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531693" w14:textId="384A8225" w:rsidR="008906B8" w:rsidRDefault="00C82ACF" w:rsidP="00B35A37">
      <w:pPr>
        <w:jc w:val="center"/>
        <w:rPr>
          <w:lang w:val="el-GR"/>
        </w:rPr>
      </w:pPr>
      <w:r>
        <w:rPr>
          <w:lang w:val="el-GR"/>
        </w:rPr>
        <w:t>ΔΙΕΘΝΕΣ ΠΑΝΕΠΙΣΤΗΜΙΟ ΤΗΣ ΕΛΛΑΔΟΣ</w:t>
      </w:r>
    </w:p>
    <w:p w14:paraId="78236EC4" w14:textId="77777777" w:rsidR="00CA27AE" w:rsidRDefault="00CA27AE" w:rsidP="00B35A37">
      <w:pPr>
        <w:jc w:val="center"/>
        <w:rPr>
          <w:lang w:val="el-GR"/>
        </w:rPr>
      </w:pPr>
      <w:r w:rsidRPr="00CA27AE">
        <w:rPr>
          <w:lang w:val="el-GR"/>
        </w:rPr>
        <w:t>ΠΟΛΥΤΕΧΝΙΚΗ ΣΧΟΛΗ</w:t>
      </w:r>
    </w:p>
    <w:p w14:paraId="2B8FC3DB" w14:textId="5B236696" w:rsidR="00C82ACF" w:rsidRDefault="00C82ACF" w:rsidP="00B35A37">
      <w:pPr>
        <w:jc w:val="center"/>
        <w:rPr>
          <w:lang w:val="el-GR"/>
        </w:rPr>
      </w:pPr>
      <w:r>
        <w:rPr>
          <w:lang w:val="el-GR"/>
        </w:rPr>
        <w:t>ΤΜΗΜΑ ΜΗΧΑΝΙΚΩΝ ΠΛΗΡΟΦΟΡΙΚΗΣ, ΥΠΟΛΟΓΙΣΤΩΝ ΚΑΙ ΤΗΛΕΠΟΙΚΟΙΝΩΝΙΩΝ</w:t>
      </w:r>
    </w:p>
    <w:p w14:paraId="27800E96" w14:textId="4A8FAA10" w:rsidR="00C82ACF" w:rsidRDefault="00C82ACF" w:rsidP="00B35A37">
      <w:pPr>
        <w:jc w:val="center"/>
        <w:rPr>
          <w:lang w:val="el-GR"/>
        </w:rPr>
      </w:pPr>
      <w:r>
        <w:rPr>
          <w:lang w:val="el-GR"/>
        </w:rPr>
        <w:t>Π</w:t>
      </w:r>
      <w:r w:rsidR="00CA27AE" w:rsidRPr="008B0679">
        <w:rPr>
          <w:lang w:val="el-GR"/>
        </w:rPr>
        <w:t>.</w:t>
      </w:r>
      <w:r>
        <w:rPr>
          <w:lang w:val="el-GR"/>
        </w:rPr>
        <w:t>Μ</w:t>
      </w:r>
      <w:r w:rsidR="00CA27AE" w:rsidRPr="008B0679">
        <w:rPr>
          <w:lang w:val="el-GR"/>
        </w:rPr>
        <w:t>.</w:t>
      </w:r>
      <w:r>
        <w:rPr>
          <w:lang w:val="el-GR"/>
        </w:rPr>
        <w:t>Σ</w:t>
      </w:r>
      <w:r w:rsidR="00CA27AE" w:rsidRPr="008B0679">
        <w:rPr>
          <w:lang w:val="el-GR"/>
        </w:rPr>
        <w:t>.</w:t>
      </w:r>
      <w:r>
        <w:rPr>
          <w:lang w:val="el-GR"/>
        </w:rPr>
        <w:t xml:space="preserve"> ΣΤΗΝ ΡΟΜΠΟΤΙΚΗ</w:t>
      </w:r>
    </w:p>
    <w:p w14:paraId="48938708" w14:textId="0E65DE06" w:rsidR="00C82ACF" w:rsidRDefault="00C82ACF" w:rsidP="00B35A37">
      <w:pPr>
        <w:jc w:val="center"/>
        <w:rPr>
          <w:lang w:val="el-GR"/>
        </w:rPr>
      </w:pPr>
      <w:r>
        <w:rPr>
          <w:lang w:val="el-GR"/>
        </w:rPr>
        <w:t>Ρ</w:t>
      </w:r>
      <w:r w:rsidR="00736FBF" w:rsidRPr="003E720A">
        <w:rPr>
          <w:lang w:val="el-GR"/>
        </w:rPr>
        <w:t>202</w:t>
      </w:r>
      <w:r>
        <w:rPr>
          <w:lang w:val="el-GR"/>
        </w:rPr>
        <w:t xml:space="preserve"> – </w:t>
      </w:r>
      <w:r w:rsidR="00736FBF">
        <w:rPr>
          <w:lang w:val="el-GR"/>
        </w:rPr>
        <w:t>ΜΗΧΑΝΙΚΗ ΕΥΦΥΙΑ</w:t>
      </w:r>
    </w:p>
    <w:p w14:paraId="148D1B63" w14:textId="77777777" w:rsidR="00C82ACF" w:rsidRDefault="00C82ACF" w:rsidP="00B35A37">
      <w:pPr>
        <w:rPr>
          <w:lang w:val="el-GR"/>
        </w:rPr>
      </w:pPr>
    </w:p>
    <w:p w14:paraId="035B089E" w14:textId="77777777" w:rsidR="00C82ACF" w:rsidRDefault="00C82ACF" w:rsidP="00B35A37">
      <w:pPr>
        <w:rPr>
          <w:lang w:val="el-GR"/>
        </w:rPr>
      </w:pPr>
    </w:p>
    <w:p w14:paraId="2D2EC93D" w14:textId="77777777" w:rsidR="00C82ACF" w:rsidRDefault="00C82ACF" w:rsidP="00B35A37">
      <w:pPr>
        <w:rPr>
          <w:lang w:val="el-GR"/>
        </w:rPr>
      </w:pPr>
    </w:p>
    <w:p w14:paraId="2DE80AD1" w14:textId="77777777" w:rsidR="00C82ACF" w:rsidRDefault="00C82ACF" w:rsidP="00B35A37">
      <w:pPr>
        <w:rPr>
          <w:lang w:val="el-GR"/>
        </w:rPr>
      </w:pPr>
    </w:p>
    <w:p w14:paraId="55699512" w14:textId="77777777" w:rsidR="00C82ACF" w:rsidRDefault="00C82ACF" w:rsidP="00B35A37">
      <w:pPr>
        <w:rPr>
          <w:lang w:val="el-GR"/>
        </w:rPr>
      </w:pPr>
    </w:p>
    <w:p w14:paraId="6BACBCB4" w14:textId="77777777" w:rsidR="00C82ACF" w:rsidRDefault="00C82ACF" w:rsidP="00B35A37">
      <w:pPr>
        <w:rPr>
          <w:lang w:val="el-GR"/>
        </w:rPr>
      </w:pPr>
    </w:p>
    <w:p w14:paraId="38FA18C8" w14:textId="77777777" w:rsidR="00C82ACF" w:rsidRDefault="00C82ACF" w:rsidP="00B35A37">
      <w:pPr>
        <w:rPr>
          <w:lang w:val="el-GR"/>
        </w:rPr>
      </w:pPr>
    </w:p>
    <w:p w14:paraId="1D425810" w14:textId="77777777" w:rsidR="00C82ACF" w:rsidRDefault="00C82ACF" w:rsidP="00B35A37">
      <w:pPr>
        <w:rPr>
          <w:lang w:val="el-GR"/>
        </w:rPr>
      </w:pPr>
    </w:p>
    <w:p w14:paraId="48A11DD5" w14:textId="77777777" w:rsidR="00C82ACF" w:rsidRDefault="00C82ACF" w:rsidP="00B35A37">
      <w:pPr>
        <w:rPr>
          <w:lang w:val="el-GR"/>
        </w:rPr>
      </w:pPr>
    </w:p>
    <w:p w14:paraId="466AEB55" w14:textId="498F4CAA" w:rsidR="00C82ACF" w:rsidRPr="00C8088A" w:rsidRDefault="00C82ACF" w:rsidP="00B35A37">
      <w:pPr>
        <w:pStyle w:val="Title"/>
        <w:jc w:val="center"/>
        <w:rPr>
          <w:lang w:val="el-GR"/>
        </w:rPr>
      </w:pPr>
      <w:r w:rsidRPr="00C8088A">
        <w:rPr>
          <w:lang w:val="el-GR"/>
        </w:rPr>
        <w:t>“</w:t>
      </w:r>
      <w:r w:rsidR="00E441E0">
        <w:t>FuzzyTail</w:t>
      </w:r>
      <w:r w:rsidRPr="00C8088A">
        <w:rPr>
          <w:lang w:val="el-GR"/>
        </w:rPr>
        <w:t>”</w:t>
      </w:r>
    </w:p>
    <w:p w14:paraId="3AB65512" w14:textId="77777777" w:rsidR="00C82ACF" w:rsidRDefault="00C82ACF" w:rsidP="00B35A37">
      <w:pPr>
        <w:rPr>
          <w:lang w:val="el-GR"/>
        </w:rPr>
      </w:pPr>
    </w:p>
    <w:p w14:paraId="5C9E9480" w14:textId="77777777" w:rsidR="00C82ACF" w:rsidRDefault="00C82ACF" w:rsidP="00B35A37">
      <w:pPr>
        <w:rPr>
          <w:lang w:val="el-GR"/>
        </w:rPr>
      </w:pPr>
    </w:p>
    <w:p w14:paraId="6F093365" w14:textId="252BDFF1" w:rsidR="00C82ACF" w:rsidRPr="00C8088A" w:rsidRDefault="00E441E0" w:rsidP="00B35A37">
      <w:pPr>
        <w:pStyle w:val="Subtitle"/>
        <w:jc w:val="center"/>
        <w:rPr>
          <w:lang w:val="el-GR"/>
        </w:rPr>
      </w:pPr>
      <w:r w:rsidRPr="00E441E0">
        <w:rPr>
          <w:lang w:val="el-GR"/>
        </w:rPr>
        <w:t>Το FuzzyTail είναι ένα σύστημα ελέγχου της κάθετης γωνίας πτήσης ενός αεροσκάφους μέσω της γωνίας των πίσω πτερυγίων, βασισμένο σε ασαφή λογική και υλοποιημένο στο περιβάλλον MATLAB/Simulink.</w:t>
      </w:r>
    </w:p>
    <w:p w14:paraId="16EB38CF" w14:textId="77777777" w:rsidR="00C82ACF" w:rsidRPr="00C8088A" w:rsidRDefault="00C82ACF" w:rsidP="00B35A37">
      <w:pPr>
        <w:rPr>
          <w:lang w:val="el-GR"/>
        </w:rPr>
      </w:pPr>
    </w:p>
    <w:p w14:paraId="675103A7" w14:textId="77777777" w:rsidR="00C82ACF" w:rsidRPr="00C8088A" w:rsidRDefault="00C82ACF" w:rsidP="00B35A37">
      <w:pPr>
        <w:rPr>
          <w:lang w:val="el-GR"/>
        </w:rPr>
      </w:pPr>
    </w:p>
    <w:p w14:paraId="47810803" w14:textId="77777777" w:rsidR="00C82ACF" w:rsidRPr="00C8088A" w:rsidRDefault="00C82ACF" w:rsidP="00B35A37">
      <w:pPr>
        <w:rPr>
          <w:lang w:val="el-GR"/>
        </w:rPr>
      </w:pPr>
    </w:p>
    <w:p w14:paraId="4711654E" w14:textId="77777777" w:rsidR="00C82ACF" w:rsidRPr="00C8088A" w:rsidRDefault="00C82ACF" w:rsidP="00B35A37">
      <w:pPr>
        <w:rPr>
          <w:lang w:val="el-GR"/>
        </w:rPr>
      </w:pPr>
    </w:p>
    <w:p w14:paraId="1856AC24" w14:textId="77777777" w:rsidR="00C82ACF" w:rsidRPr="00C8088A" w:rsidRDefault="00C82ACF" w:rsidP="00B35A37">
      <w:pPr>
        <w:rPr>
          <w:lang w:val="el-GR"/>
        </w:rPr>
      </w:pPr>
    </w:p>
    <w:p w14:paraId="0F0E5496" w14:textId="77777777" w:rsidR="00C82ACF" w:rsidRPr="00C8088A" w:rsidRDefault="00C82ACF" w:rsidP="00B35A37">
      <w:pPr>
        <w:rPr>
          <w:lang w:val="el-GR"/>
        </w:rPr>
      </w:pPr>
    </w:p>
    <w:p w14:paraId="4571E028" w14:textId="77777777" w:rsidR="00C82ACF" w:rsidRPr="00C8088A" w:rsidRDefault="00C82ACF" w:rsidP="00B35A37">
      <w:pPr>
        <w:rPr>
          <w:lang w:val="el-GR"/>
        </w:rPr>
      </w:pPr>
    </w:p>
    <w:p w14:paraId="7747D51C" w14:textId="77777777" w:rsidR="00C82ACF" w:rsidRPr="00C8088A" w:rsidRDefault="00C82ACF" w:rsidP="00B35A37">
      <w:pPr>
        <w:rPr>
          <w:lang w:val="el-GR"/>
        </w:rPr>
      </w:pPr>
    </w:p>
    <w:p w14:paraId="1753E84C" w14:textId="77777777" w:rsidR="00C82ACF" w:rsidRPr="00C8088A" w:rsidRDefault="00C82ACF" w:rsidP="00B35A37">
      <w:pPr>
        <w:rPr>
          <w:lang w:val="el-GR"/>
        </w:rPr>
      </w:pPr>
    </w:p>
    <w:p w14:paraId="6565D27E" w14:textId="77777777" w:rsidR="00C82ACF" w:rsidRPr="00C8088A" w:rsidRDefault="00C82ACF" w:rsidP="00B35A37">
      <w:pPr>
        <w:rPr>
          <w:lang w:val="el-GR"/>
        </w:rPr>
      </w:pPr>
    </w:p>
    <w:p w14:paraId="26151F6B" w14:textId="77777777" w:rsidR="00C82ACF" w:rsidRPr="00C8088A" w:rsidRDefault="00C82ACF" w:rsidP="00B35A37">
      <w:pPr>
        <w:rPr>
          <w:lang w:val="el-GR"/>
        </w:rPr>
      </w:pPr>
    </w:p>
    <w:p w14:paraId="5CDE71F8" w14:textId="77777777" w:rsidR="00C82ACF" w:rsidRPr="00C8088A" w:rsidRDefault="00C82ACF" w:rsidP="00B35A37">
      <w:pPr>
        <w:rPr>
          <w:lang w:val="el-GR"/>
        </w:rPr>
      </w:pPr>
    </w:p>
    <w:p w14:paraId="5F6AE9C2" w14:textId="77777777" w:rsidR="00C82ACF" w:rsidRPr="00C8088A" w:rsidRDefault="00C82ACF" w:rsidP="00B35A37">
      <w:pPr>
        <w:rPr>
          <w:lang w:val="el-GR"/>
        </w:rPr>
      </w:pPr>
    </w:p>
    <w:p w14:paraId="632EF823" w14:textId="77777777" w:rsidR="00C82ACF" w:rsidRPr="00C8088A" w:rsidRDefault="00C82ACF" w:rsidP="00B35A37">
      <w:pPr>
        <w:rPr>
          <w:lang w:val="el-GR"/>
        </w:rPr>
      </w:pPr>
    </w:p>
    <w:p w14:paraId="36C6E705" w14:textId="239CE0FD" w:rsidR="00C82ACF" w:rsidRPr="00C82ACF" w:rsidRDefault="00C82ACF" w:rsidP="00B35A37">
      <w:pPr>
        <w:jc w:val="center"/>
        <w:rPr>
          <w:lang w:val="el-GR"/>
        </w:rPr>
      </w:pPr>
      <w:r>
        <w:rPr>
          <w:lang w:val="el-GR"/>
        </w:rPr>
        <w:t>Εργασία</w:t>
      </w:r>
      <w:r w:rsidR="00D10ADD" w:rsidRPr="00D10ADD">
        <w:rPr>
          <w:lang w:val="el-GR"/>
        </w:rPr>
        <w:t xml:space="preserve"> </w:t>
      </w:r>
      <w:r w:rsidR="00D10ADD">
        <w:rPr>
          <w:lang w:val="el-GR"/>
        </w:rPr>
        <w:t xml:space="preserve">στην Ενότητα </w:t>
      </w:r>
      <w:r w:rsidR="00E441E0">
        <w:rPr>
          <w:lang w:val="el-GR"/>
        </w:rPr>
        <w:t>Ασαφή Συστήματα</w:t>
      </w:r>
      <w:r>
        <w:rPr>
          <w:lang w:val="el-GR"/>
        </w:rPr>
        <w:t xml:space="preserve"> του Μεταπτυχιακού Φοιτητή</w:t>
      </w:r>
    </w:p>
    <w:p w14:paraId="395C79CC" w14:textId="5D1A936F" w:rsidR="00C82ACF" w:rsidRPr="00C82ACF" w:rsidRDefault="00C82ACF" w:rsidP="00B35A37">
      <w:pPr>
        <w:jc w:val="center"/>
        <w:rPr>
          <w:lang w:val="el-GR"/>
        </w:rPr>
      </w:pPr>
      <w:r>
        <w:rPr>
          <w:lang w:val="el-GR"/>
        </w:rPr>
        <w:t>Κωστελίδη Ιορδάνη</w:t>
      </w:r>
    </w:p>
    <w:p w14:paraId="290441B9" w14:textId="235A1AFE" w:rsidR="00C82ACF" w:rsidRPr="00F918CF" w:rsidRDefault="00C82ACF" w:rsidP="00B35A37">
      <w:pPr>
        <w:jc w:val="center"/>
        <w:rPr>
          <w:lang w:val="el-GR"/>
        </w:rPr>
      </w:pPr>
      <w:r>
        <w:rPr>
          <w:lang w:val="el-GR"/>
        </w:rPr>
        <w:t>ΑΕΜ</w:t>
      </w:r>
      <w:r w:rsidRPr="00F918CF">
        <w:rPr>
          <w:lang w:val="el-GR"/>
        </w:rPr>
        <w:t xml:space="preserve">: 146 – </w:t>
      </w:r>
      <w:r>
        <w:t>EMAIL</w:t>
      </w:r>
      <w:r w:rsidRPr="00F918CF">
        <w:rPr>
          <w:lang w:val="el-GR"/>
        </w:rPr>
        <w:t xml:space="preserve">: </w:t>
      </w:r>
      <w:hyperlink r:id="rId6" w:history="1">
        <w:r w:rsidRPr="00C435F3">
          <w:rPr>
            <w:rStyle w:val="Hyperlink"/>
          </w:rPr>
          <w:t>iordkost</w:t>
        </w:r>
        <w:r w:rsidRPr="00F918CF">
          <w:rPr>
            <w:rStyle w:val="Hyperlink"/>
            <w:lang w:val="el-GR"/>
          </w:rPr>
          <w:t>@</w:t>
        </w:r>
        <w:r w:rsidRPr="00C435F3">
          <w:rPr>
            <w:rStyle w:val="Hyperlink"/>
          </w:rPr>
          <w:t>ihu</w:t>
        </w:r>
        <w:r w:rsidRPr="00F918CF">
          <w:rPr>
            <w:rStyle w:val="Hyperlink"/>
            <w:lang w:val="el-GR"/>
          </w:rPr>
          <w:t>.</w:t>
        </w:r>
        <w:r w:rsidRPr="00C435F3">
          <w:rPr>
            <w:rStyle w:val="Hyperlink"/>
          </w:rPr>
          <w:t>gr</w:t>
        </w:r>
      </w:hyperlink>
    </w:p>
    <w:p w14:paraId="249E1A02" w14:textId="77777777" w:rsidR="008A00C1" w:rsidRPr="00F918CF" w:rsidRDefault="008A00C1" w:rsidP="00B35A37">
      <w:pPr>
        <w:jc w:val="center"/>
        <w:rPr>
          <w:lang w:val="el-GR"/>
        </w:rPr>
        <w:sectPr w:rsidR="008A00C1" w:rsidRPr="00F918CF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14:paraId="7A1D9606" w14:textId="4185F6C6" w:rsidR="008A00C1" w:rsidRPr="008A00C1" w:rsidRDefault="008A00C1" w:rsidP="00B35A37">
      <w:pPr>
        <w:jc w:val="center"/>
      </w:pPr>
      <w:r w:rsidRPr="008A00C1">
        <w:lastRenderedPageBreak/>
        <w:t xml:space="preserve">INTERNATIONAL </w:t>
      </w:r>
      <w:r>
        <w:t xml:space="preserve">HELLENIC </w:t>
      </w:r>
      <w:r w:rsidRPr="008A00C1">
        <w:t>UNIVERSITY</w:t>
      </w:r>
    </w:p>
    <w:p w14:paraId="39DB5E7B" w14:textId="77777777" w:rsidR="00CA27AE" w:rsidRDefault="00CA27AE" w:rsidP="00B35A37">
      <w:pPr>
        <w:jc w:val="center"/>
      </w:pPr>
      <w:r w:rsidRPr="00CA27AE">
        <w:t>POLYTECHNIC SCHOOL</w:t>
      </w:r>
    </w:p>
    <w:p w14:paraId="2095A8C0" w14:textId="3F51A2B2" w:rsidR="008A00C1" w:rsidRPr="008A00C1" w:rsidRDefault="008A00C1" w:rsidP="00B35A37">
      <w:pPr>
        <w:jc w:val="center"/>
      </w:pPr>
      <w:r w:rsidRPr="008A00C1">
        <w:t xml:space="preserve">DEPARTMENT OF COMPUTER, </w:t>
      </w:r>
      <w:r>
        <w:t xml:space="preserve">INFORMATICS </w:t>
      </w:r>
      <w:r w:rsidRPr="008A00C1">
        <w:t>AND TELECOMMUNICATIONS ENGINEERING</w:t>
      </w:r>
    </w:p>
    <w:p w14:paraId="28778C18" w14:textId="1D24641D" w:rsidR="008A00C1" w:rsidRPr="008A00C1" w:rsidRDefault="008A00C1" w:rsidP="00B35A37">
      <w:pPr>
        <w:jc w:val="center"/>
      </w:pPr>
      <w:r w:rsidRPr="008A00C1">
        <w:t>M</w:t>
      </w:r>
      <w:r w:rsidR="00CA27AE">
        <w:t>.</w:t>
      </w:r>
      <w:r w:rsidRPr="008A00C1">
        <w:t>Sc</w:t>
      </w:r>
      <w:r w:rsidR="00CA27AE">
        <w:t>.</w:t>
      </w:r>
      <w:r w:rsidRPr="008A00C1">
        <w:t xml:space="preserve"> in ROBOTICS</w:t>
      </w:r>
    </w:p>
    <w:p w14:paraId="117146D9" w14:textId="41238F34" w:rsidR="008A00C1" w:rsidRPr="008A00C1" w:rsidRDefault="008A00C1" w:rsidP="00B35A37">
      <w:pPr>
        <w:jc w:val="center"/>
      </w:pPr>
      <w:r w:rsidRPr="008A00C1">
        <w:t>P</w:t>
      </w:r>
      <w:r w:rsidR="003F0E07" w:rsidRPr="003D570F">
        <w:t>202</w:t>
      </w:r>
      <w:r w:rsidRPr="008A00C1">
        <w:t xml:space="preserve"> – </w:t>
      </w:r>
      <w:r w:rsidR="00325F68">
        <w:t>MACHINE</w:t>
      </w:r>
      <w:r w:rsidR="003F0E07">
        <w:t xml:space="preserve"> INTEL</w:t>
      </w:r>
      <w:r w:rsidR="003D570F">
        <w:t>LIGENCE</w:t>
      </w:r>
    </w:p>
    <w:p w14:paraId="41B7AB41" w14:textId="77777777" w:rsidR="008A00C1" w:rsidRPr="008A00C1" w:rsidRDefault="008A00C1" w:rsidP="00B35A37"/>
    <w:p w14:paraId="3E31ADD6" w14:textId="77777777" w:rsidR="008A00C1" w:rsidRPr="008A00C1" w:rsidRDefault="008A00C1" w:rsidP="00B35A37"/>
    <w:p w14:paraId="12E6C0B0" w14:textId="77777777" w:rsidR="008A00C1" w:rsidRPr="008A00C1" w:rsidRDefault="008A00C1" w:rsidP="00B35A37"/>
    <w:p w14:paraId="397AE087" w14:textId="77777777" w:rsidR="008A00C1" w:rsidRPr="008A00C1" w:rsidRDefault="008A00C1" w:rsidP="00B35A37"/>
    <w:p w14:paraId="3A04648C" w14:textId="77777777" w:rsidR="008A00C1" w:rsidRPr="008A00C1" w:rsidRDefault="008A00C1" w:rsidP="00B35A37"/>
    <w:p w14:paraId="55922FF7" w14:textId="77777777" w:rsidR="008A00C1" w:rsidRPr="008A00C1" w:rsidRDefault="008A00C1" w:rsidP="00B35A37"/>
    <w:p w14:paraId="64470027" w14:textId="77777777" w:rsidR="008A00C1" w:rsidRPr="008A00C1" w:rsidRDefault="008A00C1" w:rsidP="00B35A37"/>
    <w:p w14:paraId="12DDC7D0" w14:textId="77777777" w:rsidR="008A00C1" w:rsidRPr="008A00C1" w:rsidRDefault="008A00C1" w:rsidP="00B35A37"/>
    <w:p w14:paraId="614742C3" w14:textId="211D2ECE" w:rsidR="008A00C1" w:rsidRPr="00C8088A" w:rsidRDefault="008A00C1" w:rsidP="00B35A37">
      <w:pPr>
        <w:pStyle w:val="Title"/>
        <w:jc w:val="center"/>
      </w:pPr>
      <w:r w:rsidRPr="00C8088A">
        <w:t>“</w:t>
      </w:r>
      <w:r w:rsidR="00E441E0" w:rsidRPr="00E441E0">
        <w:t>FuzzyTail</w:t>
      </w:r>
      <w:r w:rsidRPr="00C8088A">
        <w:t>”</w:t>
      </w:r>
    </w:p>
    <w:p w14:paraId="05D928A2" w14:textId="77777777" w:rsidR="008A00C1" w:rsidRPr="00C8088A" w:rsidRDefault="008A00C1" w:rsidP="00B35A37"/>
    <w:p w14:paraId="76F870A4" w14:textId="77777777" w:rsidR="008A00C1" w:rsidRPr="00C8088A" w:rsidRDefault="008A00C1" w:rsidP="00B35A37"/>
    <w:p w14:paraId="6EED46A1" w14:textId="4E7227D3" w:rsidR="008A00C1" w:rsidRPr="00E56493" w:rsidRDefault="00E441E0" w:rsidP="00B35A37">
      <w:pPr>
        <w:pStyle w:val="Subtitle"/>
        <w:jc w:val="center"/>
      </w:pPr>
      <w:r w:rsidRPr="00E441E0">
        <w:t>FuzzyTail is a control system for an aircraft’s vertical flight angle using the rear control surface angle, based on fuzzy logic and implemented in MATLAB/Simulink.</w:t>
      </w:r>
    </w:p>
    <w:p w14:paraId="1FBB7764" w14:textId="77777777" w:rsidR="008A00C1" w:rsidRPr="008A00C1" w:rsidRDefault="008A00C1" w:rsidP="00B35A37"/>
    <w:p w14:paraId="75DFF631" w14:textId="77777777" w:rsidR="008A00C1" w:rsidRPr="008A00C1" w:rsidRDefault="008A00C1" w:rsidP="00B35A37"/>
    <w:p w14:paraId="2BF49EDA" w14:textId="77777777" w:rsidR="008A00C1" w:rsidRPr="008A00C1" w:rsidRDefault="008A00C1" w:rsidP="00B35A37"/>
    <w:p w14:paraId="627EDDFF" w14:textId="77777777" w:rsidR="008A00C1" w:rsidRPr="008A00C1" w:rsidRDefault="008A00C1" w:rsidP="00B35A37"/>
    <w:p w14:paraId="38176072" w14:textId="77777777" w:rsidR="008A00C1" w:rsidRPr="008A00C1" w:rsidRDefault="008A00C1" w:rsidP="00B35A37"/>
    <w:p w14:paraId="73DBC2F6" w14:textId="77777777" w:rsidR="008A00C1" w:rsidRPr="008A00C1" w:rsidRDefault="008A00C1" w:rsidP="00B35A37"/>
    <w:p w14:paraId="50D3577E" w14:textId="77777777" w:rsidR="008A00C1" w:rsidRPr="008A00C1" w:rsidRDefault="008A00C1" w:rsidP="00B35A37"/>
    <w:p w14:paraId="56D06DD7" w14:textId="77777777" w:rsidR="008A00C1" w:rsidRPr="008A00C1" w:rsidRDefault="008A00C1" w:rsidP="00B35A37"/>
    <w:p w14:paraId="1512AE9E" w14:textId="77777777" w:rsidR="008A00C1" w:rsidRPr="008A00C1" w:rsidRDefault="008A00C1" w:rsidP="00B35A37"/>
    <w:p w14:paraId="08C1B141" w14:textId="77777777" w:rsidR="008A00C1" w:rsidRPr="008A00C1" w:rsidRDefault="008A00C1" w:rsidP="00B35A37"/>
    <w:p w14:paraId="09B9B387" w14:textId="77777777" w:rsidR="008A00C1" w:rsidRPr="008A00C1" w:rsidRDefault="008A00C1" w:rsidP="00B35A37"/>
    <w:p w14:paraId="3428FC43" w14:textId="77777777" w:rsidR="008A00C1" w:rsidRPr="008A00C1" w:rsidRDefault="008A00C1" w:rsidP="00B35A37"/>
    <w:p w14:paraId="2362755A" w14:textId="77777777" w:rsidR="008A00C1" w:rsidRPr="008A00C1" w:rsidRDefault="008A00C1" w:rsidP="00B35A37"/>
    <w:p w14:paraId="7AAF4D9D" w14:textId="12CC339C" w:rsidR="008A00C1" w:rsidRPr="008A00C1" w:rsidRDefault="008A00C1" w:rsidP="00B35A37">
      <w:pPr>
        <w:jc w:val="center"/>
      </w:pPr>
      <w:r>
        <w:t>S</w:t>
      </w:r>
      <w:r w:rsidRPr="008A00C1">
        <w:t xml:space="preserve">emester </w:t>
      </w:r>
      <w:r>
        <w:t>P</w:t>
      </w:r>
      <w:r w:rsidRPr="008A00C1">
        <w:t xml:space="preserve">roject </w:t>
      </w:r>
      <w:r w:rsidR="00E02DD4">
        <w:t xml:space="preserve">on </w:t>
      </w:r>
      <w:r w:rsidR="008B0679">
        <w:t>Fuzzy Systems</w:t>
      </w:r>
      <w:r w:rsidR="00D10ADD">
        <w:t xml:space="preserve"> </w:t>
      </w:r>
      <w:r w:rsidRPr="008A00C1">
        <w:t xml:space="preserve">of the </w:t>
      </w:r>
      <w:r>
        <w:t>P</w:t>
      </w:r>
      <w:r w:rsidRPr="008A00C1">
        <w:t>ost</w:t>
      </w:r>
      <w:r>
        <w:t>g</w:t>
      </w:r>
      <w:r w:rsidRPr="008A00C1">
        <w:t xml:space="preserve">raduate </w:t>
      </w:r>
      <w:r>
        <w:t>S</w:t>
      </w:r>
      <w:r w:rsidRPr="008A00C1">
        <w:t>tudent</w:t>
      </w:r>
    </w:p>
    <w:p w14:paraId="1C3D2173" w14:textId="7905DF72" w:rsidR="008A00C1" w:rsidRPr="008A00C1" w:rsidRDefault="008A00C1" w:rsidP="00B35A37">
      <w:pPr>
        <w:jc w:val="center"/>
      </w:pPr>
      <w:r>
        <w:t>Kostelidis Iordanis</w:t>
      </w:r>
    </w:p>
    <w:p w14:paraId="7038FA7D" w14:textId="496B881E" w:rsidR="008A00C1" w:rsidRPr="008A00C1" w:rsidRDefault="008A00C1" w:rsidP="00B35A37">
      <w:pPr>
        <w:jc w:val="center"/>
      </w:pPr>
      <w:r>
        <w:t>Student ID</w:t>
      </w:r>
      <w:r w:rsidRPr="008A00C1">
        <w:t xml:space="preserve">: 146 – </w:t>
      </w:r>
      <w:r>
        <w:t>EMAIL</w:t>
      </w:r>
      <w:r w:rsidRPr="008A00C1">
        <w:t xml:space="preserve">: </w:t>
      </w:r>
      <w:hyperlink r:id="rId7" w:history="1">
        <w:r w:rsidRPr="00C435F3">
          <w:rPr>
            <w:rStyle w:val="Hyperlink"/>
          </w:rPr>
          <w:t>iordkost</w:t>
        </w:r>
        <w:r w:rsidRPr="008A00C1">
          <w:rPr>
            <w:rStyle w:val="Hyperlink"/>
          </w:rPr>
          <w:t>@</w:t>
        </w:r>
        <w:r w:rsidRPr="00C435F3">
          <w:rPr>
            <w:rStyle w:val="Hyperlink"/>
          </w:rPr>
          <w:t>ihu</w:t>
        </w:r>
        <w:r w:rsidRPr="008A00C1">
          <w:rPr>
            <w:rStyle w:val="Hyperlink"/>
          </w:rPr>
          <w:t>.</w:t>
        </w:r>
        <w:r w:rsidRPr="00C435F3">
          <w:rPr>
            <w:rStyle w:val="Hyperlink"/>
          </w:rPr>
          <w:t>gr</w:t>
        </w:r>
      </w:hyperlink>
    </w:p>
    <w:p w14:paraId="210EF751" w14:textId="77777777" w:rsidR="00E02DD4" w:rsidRDefault="00E02DD4" w:rsidP="00B35A37">
      <w:pPr>
        <w:jc w:val="center"/>
        <w:sectPr w:rsidR="00E02DD4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14:paraId="5BF85826" w14:textId="77777777" w:rsidR="00E02DD4" w:rsidRPr="00C8088A" w:rsidRDefault="00E02DD4" w:rsidP="00B35A37">
      <w:pPr>
        <w:pStyle w:val="Heading1"/>
        <w:rPr>
          <w:lang w:val="el-GR"/>
        </w:rPr>
      </w:pPr>
      <w:bookmarkStart w:id="0" w:name="_Toc200049372"/>
      <w:r>
        <w:rPr>
          <w:lang w:val="el-GR"/>
        </w:rPr>
        <w:lastRenderedPageBreak/>
        <w:t>Περιγραφή</w:t>
      </w:r>
      <w:bookmarkEnd w:id="0"/>
    </w:p>
    <w:p w14:paraId="0D5367C8" w14:textId="38833F9B" w:rsidR="00E02DD4" w:rsidRPr="00997F53" w:rsidRDefault="00765DE3" w:rsidP="00E441E0">
      <w:pPr>
        <w:jc w:val="both"/>
        <w:rPr>
          <w:lang w:val="el-GR"/>
        </w:rPr>
      </w:pPr>
      <w:r w:rsidRPr="00765DE3">
        <w:rPr>
          <w:lang w:val="el-GR"/>
        </w:rPr>
        <w:t>Το FuzzyTail είναι ένα σύστημα ελέγχου της γωνίας πτήσης αεροσκάφους, στο οποίο ο χρήστης εισάγει μια επιθυμητή γωνία, και ένας ασαφής ελεγκτής τύπου Mamdani, με τουλάχιστον 5 ασαφή σύνολα</w:t>
      </w:r>
      <w:r>
        <w:rPr>
          <w:lang w:val="el-GR"/>
        </w:rPr>
        <w:t xml:space="preserve"> όπου</w:t>
      </w:r>
      <w:r w:rsidRPr="00765DE3">
        <w:rPr>
          <w:lang w:val="el-GR"/>
        </w:rPr>
        <w:t xml:space="preserve"> ρυθμίζει αυτόματα τη γωνία των πίσω πτερυγίων ώστε να επιτυγχάνεται η επιθυμητή πτήση</w:t>
      </w:r>
      <w:r w:rsidR="00E441E0" w:rsidRPr="00E441E0">
        <w:rPr>
          <w:lang w:val="el-GR"/>
        </w:rPr>
        <w:t>.</w:t>
      </w:r>
    </w:p>
    <w:p w14:paraId="61471CA9" w14:textId="5B81602C" w:rsidR="00E02DD4" w:rsidRPr="00FE6065" w:rsidRDefault="00E02DD4" w:rsidP="00B35A37">
      <w:pPr>
        <w:pStyle w:val="Heading1"/>
      </w:pPr>
      <w:bookmarkStart w:id="1" w:name="_Toc200049373"/>
      <w:r>
        <w:t>Abstract</w:t>
      </w:r>
      <w:bookmarkEnd w:id="1"/>
    </w:p>
    <w:p w14:paraId="42D2E75A" w14:textId="1E2BDE80" w:rsidR="00E02DD4" w:rsidRPr="00765DE3" w:rsidRDefault="00765DE3" w:rsidP="00CB2A43">
      <w:pPr>
        <w:jc w:val="both"/>
        <w:rPr>
          <w:b/>
          <w:bCs/>
        </w:rPr>
        <w:sectPr w:rsidR="00E02DD4" w:rsidRPr="00765DE3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  <w:r w:rsidRPr="00765DE3">
        <w:t>FuzzyTail is a flight angle control system where the user inputs a desired angle, and a Mamdani fuzzy controller—with at least 5 fuzzy sets automatically adjusts the rear control surface angle to achieve the target trajectory.</w:t>
      </w:r>
    </w:p>
    <w:sdt>
      <w:sdtPr>
        <w:id w:val="-117369403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14:paraId="5EC6C6FF" w14:textId="08926634" w:rsidR="00C82ACF" w:rsidRPr="00E02DD4" w:rsidRDefault="00C82ACF" w:rsidP="00B35A37">
          <w:r>
            <w:rPr>
              <w:lang w:val="el-GR"/>
            </w:rPr>
            <w:t>Περιεχόμενα</w:t>
          </w:r>
          <w:r w:rsidR="00E02DD4" w:rsidRPr="00161C23">
            <w:t xml:space="preserve"> / </w:t>
          </w:r>
          <w:r w:rsidR="00E02DD4">
            <w:t>Table of Contents</w:t>
          </w:r>
        </w:p>
        <w:p w14:paraId="1F7B39BA" w14:textId="48EA8629" w:rsidR="00E35137" w:rsidRDefault="00C82ACF">
          <w:pPr>
            <w:pStyle w:val="TOC1"/>
            <w:tabs>
              <w:tab w:val="right" w:leader="dot" w:pos="9350"/>
            </w:tabs>
            <w:rPr>
              <w:rFonts w:eastAsiaTheme="minorEastAsia"/>
              <w:b w:val="0"/>
              <w:bCs w:val="0"/>
              <w:i w:val="0"/>
              <w:iCs w:val="0"/>
              <w:noProof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200049372" w:history="1">
            <w:r w:rsidR="00E35137" w:rsidRPr="00347EB1">
              <w:rPr>
                <w:rStyle w:val="Hyperlink"/>
                <w:noProof/>
                <w:lang w:val="el-GR"/>
              </w:rPr>
              <w:t>Περιγραφή</w:t>
            </w:r>
            <w:r w:rsidR="00E35137">
              <w:rPr>
                <w:noProof/>
                <w:webHidden/>
              </w:rPr>
              <w:tab/>
            </w:r>
            <w:r w:rsidR="00E35137">
              <w:rPr>
                <w:noProof/>
                <w:webHidden/>
              </w:rPr>
              <w:fldChar w:fldCharType="begin"/>
            </w:r>
            <w:r w:rsidR="00E35137">
              <w:rPr>
                <w:noProof/>
                <w:webHidden/>
              </w:rPr>
              <w:instrText xml:space="preserve"> PAGEREF _Toc200049372 \h </w:instrText>
            </w:r>
            <w:r w:rsidR="00E35137">
              <w:rPr>
                <w:noProof/>
                <w:webHidden/>
              </w:rPr>
            </w:r>
            <w:r w:rsidR="00E35137">
              <w:rPr>
                <w:noProof/>
                <w:webHidden/>
              </w:rPr>
              <w:fldChar w:fldCharType="separate"/>
            </w:r>
            <w:r w:rsidR="00994304">
              <w:rPr>
                <w:noProof/>
                <w:webHidden/>
              </w:rPr>
              <w:t>3</w:t>
            </w:r>
            <w:r w:rsidR="00E35137">
              <w:rPr>
                <w:noProof/>
                <w:webHidden/>
              </w:rPr>
              <w:fldChar w:fldCharType="end"/>
            </w:r>
          </w:hyperlink>
        </w:p>
        <w:p w14:paraId="55624AAB" w14:textId="153931F9" w:rsidR="00E35137" w:rsidRDefault="00E35137">
          <w:pPr>
            <w:pStyle w:val="TOC1"/>
            <w:tabs>
              <w:tab w:val="right" w:leader="dot" w:pos="9350"/>
            </w:tabs>
            <w:rPr>
              <w:rFonts w:eastAsiaTheme="minorEastAsia"/>
              <w:b w:val="0"/>
              <w:bCs w:val="0"/>
              <w:i w:val="0"/>
              <w:iCs w:val="0"/>
              <w:noProof/>
            </w:rPr>
          </w:pPr>
          <w:hyperlink w:anchor="_Toc200049373" w:history="1">
            <w:r w:rsidRPr="00347EB1">
              <w:rPr>
                <w:rStyle w:val="Hyperlink"/>
                <w:noProof/>
              </w:rPr>
              <w:t>Abstract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_Toc200049373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94304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6D76181" w14:textId="5DA552AE" w:rsidR="00E35137" w:rsidRDefault="00E35137">
          <w:pPr>
            <w:pStyle w:val="TOC1"/>
            <w:tabs>
              <w:tab w:val="right" w:leader="dot" w:pos="9350"/>
            </w:tabs>
            <w:rPr>
              <w:rFonts w:eastAsiaTheme="minorEastAsia"/>
              <w:b w:val="0"/>
              <w:bCs w:val="0"/>
              <w:i w:val="0"/>
              <w:iCs w:val="0"/>
              <w:noProof/>
            </w:rPr>
          </w:pPr>
          <w:hyperlink w:anchor="_Toc200049374" w:history="1">
            <w:r w:rsidRPr="00347EB1">
              <w:rPr>
                <w:rStyle w:val="Hyperlink"/>
                <w:noProof/>
                <w:lang w:val="el-GR"/>
              </w:rPr>
              <w:t>Εισαγωγή Συστήματος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_Toc200049374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94304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FC47477" w14:textId="04F41A27" w:rsidR="00E35137" w:rsidRDefault="00E35137">
          <w:pPr>
            <w:pStyle w:val="TOC1"/>
            <w:tabs>
              <w:tab w:val="right" w:leader="dot" w:pos="9350"/>
            </w:tabs>
            <w:rPr>
              <w:rFonts w:eastAsiaTheme="minorEastAsia"/>
              <w:b w:val="0"/>
              <w:bCs w:val="0"/>
              <w:i w:val="0"/>
              <w:iCs w:val="0"/>
              <w:noProof/>
            </w:rPr>
          </w:pPr>
          <w:hyperlink w:anchor="_Toc200049375" w:history="1">
            <w:r w:rsidRPr="00347EB1">
              <w:rPr>
                <w:rStyle w:val="Hyperlink"/>
                <w:noProof/>
              </w:rPr>
              <w:t>Saturation Block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_Toc200049375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94304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EB4FAEF" w14:textId="32A93140" w:rsidR="00E35137" w:rsidRDefault="00E35137">
          <w:pPr>
            <w:pStyle w:val="TOC1"/>
            <w:tabs>
              <w:tab w:val="right" w:leader="dot" w:pos="9350"/>
            </w:tabs>
            <w:rPr>
              <w:rFonts w:eastAsiaTheme="minorEastAsia"/>
              <w:b w:val="0"/>
              <w:bCs w:val="0"/>
              <w:i w:val="0"/>
              <w:iCs w:val="0"/>
              <w:noProof/>
            </w:rPr>
          </w:pPr>
          <w:hyperlink w:anchor="_Toc200049376" w:history="1">
            <w:r w:rsidRPr="00347EB1">
              <w:rPr>
                <w:rStyle w:val="Hyperlink"/>
                <w:noProof/>
              </w:rPr>
              <w:t>Scope</w:t>
            </w:r>
            <w:r w:rsidRPr="00347EB1">
              <w:rPr>
                <w:rStyle w:val="Hyperlink"/>
                <w:noProof/>
                <w:lang w:val="el-GR"/>
              </w:rPr>
              <w:t xml:space="preserve"> και Δοκιμαστική Είσοδος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_Toc200049376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94304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00B667B" w14:textId="07213D19" w:rsidR="00E35137" w:rsidRDefault="00E35137">
          <w:pPr>
            <w:pStyle w:val="TOC2"/>
            <w:tabs>
              <w:tab w:val="right" w:leader="dot" w:pos="9350"/>
            </w:tabs>
            <w:rPr>
              <w:rFonts w:eastAsiaTheme="minorEastAsia"/>
              <w:b w:val="0"/>
              <w:bCs w:val="0"/>
              <w:noProof/>
              <w:sz w:val="24"/>
              <w:szCs w:val="24"/>
            </w:rPr>
          </w:pPr>
          <w:hyperlink w:anchor="_Toc200049377" w:history="1">
            <w:r w:rsidRPr="00347EB1">
              <w:rPr>
                <w:rStyle w:val="Hyperlink"/>
                <w:noProof/>
                <w:lang w:val="el-GR"/>
              </w:rPr>
              <w:t>Δοκιμαστική είσοδος  0.2</w:t>
            </w:r>
            <w:r w:rsidRPr="00347EB1">
              <w:rPr>
                <w:rStyle w:val="Hyperlink"/>
                <w:noProof/>
              </w:rPr>
              <w:t>rad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_Toc200049377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94304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0677DB7" w14:textId="0893BE54" w:rsidR="00E35137" w:rsidRDefault="00E35137">
          <w:pPr>
            <w:pStyle w:val="TOC2"/>
            <w:tabs>
              <w:tab w:val="right" w:leader="dot" w:pos="9350"/>
            </w:tabs>
            <w:rPr>
              <w:rFonts w:eastAsiaTheme="minorEastAsia"/>
              <w:b w:val="0"/>
              <w:bCs w:val="0"/>
              <w:noProof/>
              <w:sz w:val="24"/>
              <w:szCs w:val="24"/>
            </w:rPr>
          </w:pPr>
          <w:hyperlink w:anchor="_Toc200049378" w:history="1">
            <w:r w:rsidRPr="00347EB1">
              <w:rPr>
                <w:rStyle w:val="Hyperlink"/>
                <w:noProof/>
                <w:lang w:val="el-GR"/>
              </w:rPr>
              <w:t>Δοκιμαστική είσοδος -0.2</w:t>
            </w:r>
            <w:r w:rsidRPr="00347EB1">
              <w:rPr>
                <w:rStyle w:val="Hyperlink"/>
                <w:noProof/>
              </w:rPr>
              <w:t>rad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_Toc200049378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94304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D4E80B7" w14:textId="481976F1" w:rsidR="00E35137" w:rsidRDefault="00E35137">
          <w:pPr>
            <w:pStyle w:val="TOC1"/>
            <w:tabs>
              <w:tab w:val="right" w:leader="dot" w:pos="9350"/>
            </w:tabs>
            <w:rPr>
              <w:rFonts w:eastAsiaTheme="minorEastAsia"/>
              <w:b w:val="0"/>
              <w:bCs w:val="0"/>
              <w:i w:val="0"/>
              <w:iCs w:val="0"/>
              <w:noProof/>
            </w:rPr>
          </w:pPr>
          <w:hyperlink w:anchor="_Toc200049379" w:history="1">
            <w:r w:rsidRPr="00347EB1">
              <w:rPr>
                <w:rStyle w:val="Hyperlink"/>
                <w:noProof/>
                <w:lang w:val="el-GR"/>
              </w:rPr>
              <w:t>Ασαφείς Ελεγκτές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_Toc200049379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94304"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7ACBEE7" w14:textId="330CEA9B" w:rsidR="00E35137" w:rsidRDefault="00E35137">
          <w:pPr>
            <w:pStyle w:val="TOC2"/>
            <w:tabs>
              <w:tab w:val="right" w:leader="dot" w:pos="9350"/>
            </w:tabs>
            <w:rPr>
              <w:rFonts w:eastAsiaTheme="minorEastAsia"/>
              <w:b w:val="0"/>
              <w:bCs w:val="0"/>
              <w:noProof/>
              <w:sz w:val="24"/>
              <w:szCs w:val="24"/>
            </w:rPr>
          </w:pPr>
          <w:hyperlink w:anchor="_Toc200049380" w:history="1">
            <w:r w:rsidRPr="00347EB1">
              <w:rPr>
                <w:rStyle w:val="Hyperlink"/>
                <w:noProof/>
                <w:lang w:val="el-GR"/>
              </w:rPr>
              <w:t>Ασαφή Όρια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_Toc200049380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94304"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92484A6" w14:textId="023A2D74" w:rsidR="00E35137" w:rsidRDefault="00E35137">
          <w:pPr>
            <w:pStyle w:val="TOC3"/>
            <w:tabs>
              <w:tab w:val="right" w:leader="dot" w:pos="9350"/>
            </w:tabs>
            <w:rPr>
              <w:rFonts w:eastAsiaTheme="minorEastAsia"/>
              <w:noProof/>
              <w:sz w:val="24"/>
              <w:szCs w:val="24"/>
            </w:rPr>
          </w:pPr>
          <w:hyperlink w:anchor="_Toc200049381" w:history="1">
            <w:r w:rsidRPr="00347EB1">
              <w:rPr>
                <w:rStyle w:val="Hyperlink"/>
                <w:noProof/>
                <w:lang w:val="el-GR"/>
              </w:rPr>
              <w:t>Εισόδου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_Toc200049381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94304"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901C140" w14:textId="2F47D568" w:rsidR="00E35137" w:rsidRDefault="00E35137">
          <w:pPr>
            <w:pStyle w:val="TOC3"/>
            <w:tabs>
              <w:tab w:val="right" w:leader="dot" w:pos="9350"/>
            </w:tabs>
            <w:rPr>
              <w:rFonts w:eastAsiaTheme="minorEastAsia"/>
              <w:noProof/>
              <w:sz w:val="24"/>
              <w:szCs w:val="24"/>
            </w:rPr>
          </w:pPr>
          <w:hyperlink w:anchor="_Toc200049382" w:history="1">
            <w:r w:rsidRPr="00347EB1">
              <w:rPr>
                <w:rStyle w:val="Hyperlink"/>
                <w:noProof/>
              </w:rPr>
              <w:t>Εξόδου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_Toc200049382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94304"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35F9223" w14:textId="3C669E51" w:rsidR="00E35137" w:rsidRDefault="00E35137">
          <w:pPr>
            <w:pStyle w:val="TOC2"/>
            <w:tabs>
              <w:tab w:val="right" w:leader="dot" w:pos="9350"/>
            </w:tabs>
            <w:rPr>
              <w:rFonts w:eastAsiaTheme="minorEastAsia"/>
              <w:b w:val="0"/>
              <w:bCs w:val="0"/>
              <w:noProof/>
              <w:sz w:val="24"/>
              <w:szCs w:val="24"/>
            </w:rPr>
          </w:pPr>
          <w:hyperlink w:anchor="_Toc200049383" w:history="1">
            <w:r w:rsidRPr="00347EB1">
              <w:rPr>
                <w:rStyle w:val="Hyperlink"/>
                <w:noProof/>
                <w:lang w:val="el-GR"/>
              </w:rPr>
              <w:t xml:space="preserve">Σύστημα 1 εισόδου στο </w:t>
            </w:r>
            <w:r w:rsidRPr="00347EB1">
              <w:rPr>
                <w:rStyle w:val="Hyperlink"/>
                <w:noProof/>
              </w:rPr>
              <w:t>Simulink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_Toc200049383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94304"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476130B" w14:textId="3ABFF010" w:rsidR="00E35137" w:rsidRDefault="00E35137">
          <w:pPr>
            <w:pStyle w:val="TOC2"/>
            <w:tabs>
              <w:tab w:val="right" w:leader="dot" w:pos="9350"/>
            </w:tabs>
            <w:rPr>
              <w:rFonts w:eastAsiaTheme="minorEastAsia"/>
              <w:b w:val="0"/>
              <w:bCs w:val="0"/>
              <w:noProof/>
              <w:sz w:val="24"/>
              <w:szCs w:val="24"/>
            </w:rPr>
          </w:pPr>
          <w:hyperlink w:anchor="_Toc200049384" w:history="1">
            <w:r w:rsidRPr="00347EB1">
              <w:rPr>
                <w:rStyle w:val="Hyperlink"/>
                <w:noProof/>
                <w:lang w:val="el-GR"/>
              </w:rPr>
              <w:t xml:space="preserve">Σύστημα 2 εισόδων στο </w:t>
            </w:r>
            <w:r w:rsidRPr="00347EB1">
              <w:rPr>
                <w:rStyle w:val="Hyperlink"/>
                <w:noProof/>
              </w:rPr>
              <w:t>Simulink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_Toc200049384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94304"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0C56E07" w14:textId="1962DA88" w:rsidR="00E35137" w:rsidRDefault="00E35137">
          <w:pPr>
            <w:pStyle w:val="TOC2"/>
            <w:tabs>
              <w:tab w:val="right" w:leader="dot" w:pos="9350"/>
            </w:tabs>
            <w:rPr>
              <w:rFonts w:eastAsiaTheme="minorEastAsia"/>
              <w:b w:val="0"/>
              <w:bCs w:val="0"/>
              <w:noProof/>
              <w:sz w:val="24"/>
              <w:szCs w:val="24"/>
            </w:rPr>
          </w:pPr>
          <w:hyperlink w:anchor="_Toc200049385" w:history="1">
            <w:r w:rsidRPr="00347EB1">
              <w:rPr>
                <w:rStyle w:val="Hyperlink"/>
                <w:noProof/>
                <w:lang w:val="el-GR"/>
              </w:rPr>
              <w:t>1ος Ασαφής Ελεγκτής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_Toc200049385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94304"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11AE500" w14:textId="6EDC9C38" w:rsidR="00E35137" w:rsidRDefault="00E35137">
          <w:pPr>
            <w:pStyle w:val="TOC2"/>
            <w:tabs>
              <w:tab w:val="right" w:leader="dot" w:pos="9350"/>
            </w:tabs>
            <w:rPr>
              <w:rFonts w:eastAsiaTheme="minorEastAsia"/>
              <w:b w:val="0"/>
              <w:bCs w:val="0"/>
              <w:noProof/>
              <w:sz w:val="24"/>
              <w:szCs w:val="24"/>
            </w:rPr>
          </w:pPr>
          <w:hyperlink w:anchor="_Toc200049386" w:history="1">
            <w:r w:rsidRPr="00347EB1">
              <w:rPr>
                <w:rStyle w:val="Hyperlink"/>
                <w:noProof/>
              </w:rPr>
              <w:t>2ος Ασαφής Ελεγκτής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_Toc200049386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94304"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FCFFE67" w14:textId="6B66FEC2" w:rsidR="00E35137" w:rsidRDefault="00E35137">
          <w:pPr>
            <w:pStyle w:val="TOC2"/>
            <w:tabs>
              <w:tab w:val="right" w:leader="dot" w:pos="9350"/>
            </w:tabs>
            <w:rPr>
              <w:rFonts w:eastAsiaTheme="minorEastAsia"/>
              <w:b w:val="0"/>
              <w:bCs w:val="0"/>
              <w:noProof/>
              <w:sz w:val="24"/>
              <w:szCs w:val="24"/>
            </w:rPr>
          </w:pPr>
          <w:hyperlink w:anchor="_Toc200049387" w:history="1">
            <w:r w:rsidRPr="00347EB1">
              <w:rPr>
                <w:rStyle w:val="Hyperlink"/>
                <w:noProof/>
              </w:rPr>
              <w:t>3ος Ασαφής Ελεγκτής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_Toc200049387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94304"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95F813F" w14:textId="1309B03A" w:rsidR="00E35137" w:rsidRDefault="00E35137">
          <w:pPr>
            <w:pStyle w:val="TOC2"/>
            <w:tabs>
              <w:tab w:val="right" w:leader="dot" w:pos="9350"/>
            </w:tabs>
            <w:rPr>
              <w:rFonts w:eastAsiaTheme="minorEastAsia"/>
              <w:b w:val="0"/>
              <w:bCs w:val="0"/>
              <w:noProof/>
              <w:sz w:val="24"/>
              <w:szCs w:val="24"/>
            </w:rPr>
          </w:pPr>
          <w:hyperlink w:anchor="_Toc200049388" w:history="1">
            <w:r w:rsidRPr="00347EB1">
              <w:rPr>
                <w:rStyle w:val="Hyperlink"/>
                <w:noProof/>
              </w:rPr>
              <w:t>Χρόνος Αποκατάστασης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_Toc200049388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94304"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FEE20D5" w14:textId="0BF08681" w:rsidR="00E35137" w:rsidRDefault="00E35137">
          <w:pPr>
            <w:pStyle w:val="TOC1"/>
            <w:tabs>
              <w:tab w:val="right" w:leader="dot" w:pos="9350"/>
            </w:tabs>
            <w:rPr>
              <w:rFonts w:eastAsiaTheme="minorEastAsia"/>
              <w:b w:val="0"/>
              <w:bCs w:val="0"/>
              <w:i w:val="0"/>
              <w:iCs w:val="0"/>
              <w:noProof/>
            </w:rPr>
          </w:pPr>
          <w:hyperlink w:anchor="_Toc200049389" w:history="1">
            <w:r w:rsidRPr="00347EB1">
              <w:rPr>
                <w:rStyle w:val="Hyperlink"/>
                <w:noProof/>
              </w:rPr>
              <w:t>Εξτρά Πειράματα του τελικού Ελεγκτή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_Toc200049389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94304"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A182A94" w14:textId="7D6E6823" w:rsidR="00C82ACF" w:rsidRDefault="00C82ACF" w:rsidP="00B35A37">
          <w:r>
            <w:rPr>
              <w:b/>
              <w:bCs/>
              <w:noProof/>
            </w:rPr>
            <w:fldChar w:fldCharType="end"/>
          </w:r>
        </w:p>
      </w:sdtContent>
    </w:sdt>
    <w:p w14:paraId="79F44A52" w14:textId="77777777" w:rsidR="00C82ACF" w:rsidRDefault="00C82ACF" w:rsidP="00B35A37">
      <w:pPr>
        <w:sectPr w:rsidR="00C82ACF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14:paraId="2911BD14" w14:textId="7E59109C" w:rsidR="00765DE3" w:rsidRPr="00E439FF" w:rsidRDefault="00765DE3" w:rsidP="00E439FF">
      <w:pPr>
        <w:pStyle w:val="Heading1"/>
      </w:pPr>
      <w:bookmarkStart w:id="2" w:name="_Toc200049374"/>
      <w:r>
        <w:rPr>
          <w:lang w:val="el-GR"/>
        </w:rPr>
        <w:lastRenderedPageBreak/>
        <w:t>Εισαγωγή Συστήματος</w:t>
      </w:r>
      <w:bookmarkEnd w:id="2"/>
    </w:p>
    <w:p w14:paraId="2D26766D" w14:textId="77777777" w:rsidR="00CB2C00" w:rsidRDefault="008A2BD5" w:rsidP="00E34FC0">
      <w:pPr>
        <w:keepNext/>
        <w:jc w:val="center"/>
      </w:pPr>
      <w:r w:rsidRPr="008A2BD5">
        <w:rPr>
          <w:noProof/>
        </w:rPr>
        <w:drawing>
          <wp:inline distT="0" distB="0" distL="0" distR="0" wp14:anchorId="29653D18" wp14:editId="7B5E1007">
            <wp:extent cx="5943600" cy="2707005"/>
            <wp:effectExtent l="0" t="0" r="0" b="0"/>
            <wp:docPr id="91018662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0186622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707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802890" w14:textId="0A48E79F" w:rsidR="00765DE3" w:rsidRDefault="00CB2C00" w:rsidP="00E34FC0">
      <w:pPr>
        <w:pStyle w:val="Caption"/>
        <w:jc w:val="center"/>
      </w:pPr>
      <w:r>
        <w:t xml:space="preserve">Figure </w:t>
      </w:r>
      <w:fldSimple w:instr=" SEQ Figure \* ARABIC ">
        <w:r w:rsidR="00994304">
          <w:rPr>
            <w:noProof/>
          </w:rPr>
          <w:t>1</w:t>
        </w:r>
      </w:fldSimple>
      <w:r w:rsidRPr="00CB2C00">
        <w:t xml:space="preserve"> </w:t>
      </w:r>
      <w:r>
        <w:rPr>
          <w:lang w:val="el-GR"/>
        </w:rPr>
        <w:t>Συνάρτηση</w:t>
      </w:r>
      <w:r w:rsidRPr="00CB2C00">
        <w:t xml:space="preserve"> </w:t>
      </w:r>
      <w:r>
        <w:rPr>
          <w:lang w:val="el-GR"/>
        </w:rPr>
        <w:t>Μεταφοράς</w:t>
      </w:r>
    </w:p>
    <w:p w14:paraId="74C677FF" w14:textId="5AD24B98" w:rsidR="00E439FF" w:rsidRPr="00E439FF" w:rsidRDefault="00E439FF" w:rsidP="008A2BD5">
      <w:pPr>
        <w:pStyle w:val="Heading1"/>
      </w:pPr>
      <w:bookmarkStart w:id="3" w:name="_Toc200049375"/>
      <w:r w:rsidRPr="00E439FF">
        <w:t xml:space="preserve">Saturation </w:t>
      </w:r>
      <w:r>
        <w:t>B</w:t>
      </w:r>
      <w:r w:rsidRPr="00E439FF">
        <w:t>lock</w:t>
      </w:r>
      <w:bookmarkEnd w:id="3"/>
    </w:p>
    <w:p w14:paraId="45BE45C5" w14:textId="6299E818" w:rsidR="00E439FF" w:rsidRDefault="00E439FF" w:rsidP="0037792C"/>
    <w:p w14:paraId="494BF773" w14:textId="77777777" w:rsidR="00CB2C00" w:rsidRDefault="008A2BD5" w:rsidP="00E34FC0">
      <w:pPr>
        <w:keepNext/>
        <w:jc w:val="center"/>
      </w:pPr>
      <w:r w:rsidRPr="008A2BD5">
        <w:rPr>
          <w:noProof/>
        </w:rPr>
        <w:drawing>
          <wp:inline distT="0" distB="0" distL="0" distR="0" wp14:anchorId="3B955978" wp14:editId="33FF0E3F">
            <wp:extent cx="5943600" cy="2438400"/>
            <wp:effectExtent l="0" t="0" r="0" b="0"/>
            <wp:docPr id="696996248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6996248" name="Picture 1" descr="A screenshot of a computer&#10;&#10;AI-generated content may be incorrect.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438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63607A" w14:textId="3478356E" w:rsidR="00E439FF" w:rsidRPr="00CB2C00" w:rsidRDefault="00CB2C00" w:rsidP="00E34FC0">
      <w:pPr>
        <w:pStyle w:val="Caption"/>
        <w:jc w:val="center"/>
        <w:rPr>
          <w:lang w:val="el-GR"/>
        </w:rPr>
        <w:sectPr w:rsidR="00E439FF" w:rsidRPr="00CB2C00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  <w:r>
        <w:t>Figure</w:t>
      </w:r>
      <w:r w:rsidRPr="00CB2C00">
        <w:rPr>
          <w:lang w:val="el-GR"/>
        </w:rPr>
        <w:t xml:space="preserve"> </w:t>
      </w:r>
      <w:r>
        <w:fldChar w:fldCharType="begin"/>
      </w:r>
      <w:r w:rsidRPr="00CB2C00">
        <w:rPr>
          <w:lang w:val="el-GR"/>
        </w:rPr>
        <w:instrText xml:space="preserve"> </w:instrText>
      </w:r>
      <w:r>
        <w:instrText>SEQ</w:instrText>
      </w:r>
      <w:r w:rsidRPr="00CB2C00">
        <w:rPr>
          <w:lang w:val="el-GR"/>
        </w:rPr>
        <w:instrText xml:space="preserve"> </w:instrText>
      </w:r>
      <w:r>
        <w:instrText>Figure</w:instrText>
      </w:r>
      <w:r w:rsidRPr="00CB2C00">
        <w:rPr>
          <w:lang w:val="el-GR"/>
        </w:rPr>
        <w:instrText xml:space="preserve"> \* </w:instrText>
      </w:r>
      <w:r>
        <w:instrText>ARABIC</w:instrText>
      </w:r>
      <w:r w:rsidRPr="00CB2C00">
        <w:rPr>
          <w:lang w:val="el-GR"/>
        </w:rPr>
        <w:instrText xml:space="preserve"> </w:instrText>
      </w:r>
      <w:r>
        <w:fldChar w:fldCharType="separate"/>
      </w:r>
      <w:r w:rsidR="00994304">
        <w:rPr>
          <w:noProof/>
        </w:rPr>
        <w:t>2</w:t>
      </w:r>
      <w:r>
        <w:fldChar w:fldCharType="end"/>
      </w:r>
      <w:r>
        <w:rPr>
          <w:lang w:val="el-GR"/>
        </w:rPr>
        <w:t xml:space="preserve"> Περιοριστής τιμών</w:t>
      </w:r>
    </w:p>
    <w:p w14:paraId="57A7F867" w14:textId="77777777" w:rsidR="00E439FF" w:rsidRDefault="00E439FF" w:rsidP="00E439FF">
      <w:pPr>
        <w:pStyle w:val="Heading1"/>
        <w:rPr>
          <w:lang w:val="el-GR"/>
        </w:rPr>
      </w:pPr>
      <w:bookmarkStart w:id="4" w:name="_Toc200049376"/>
      <w:r>
        <w:lastRenderedPageBreak/>
        <w:t>Scope</w:t>
      </w:r>
      <w:r w:rsidRPr="00E439FF">
        <w:rPr>
          <w:lang w:val="el-GR"/>
        </w:rPr>
        <w:t xml:space="preserve"> </w:t>
      </w:r>
      <w:r>
        <w:rPr>
          <w:lang w:val="el-GR"/>
        </w:rPr>
        <w:t>και Δοκιμαστική Είσοδος</w:t>
      </w:r>
      <w:bookmarkEnd w:id="4"/>
    </w:p>
    <w:p w14:paraId="36B36EA0" w14:textId="77777777" w:rsidR="00506C17" w:rsidRPr="00CB2C00" w:rsidRDefault="00506C17" w:rsidP="00506C17">
      <w:pPr>
        <w:rPr>
          <w:lang w:val="el-GR"/>
        </w:rPr>
      </w:pPr>
    </w:p>
    <w:p w14:paraId="7FF34040" w14:textId="77777777" w:rsidR="00CB2C00" w:rsidRDefault="00A82CA6" w:rsidP="00E34FC0">
      <w:pPr>
        <w:keepNext/>
        <w:jc w:val="center"/>
      </w:pPr>
      <w:r w:rsidRPr="00A82CA6">
        <w:rPr>
          <w:noProof/>
        </w:rPr>
        <w:drawing>
          <wp:inline distT="0" distB="0" distL="0" distR="0" wp14:anchorId="27D1107F" wp14:editId="49D088F7">
            <wp:extent cx="5943600" cy="2317750"/>
            <wp:effectExtent l="0" t="0" r="0" b="6350"/>
            <wp:docPr id="1191929927" name="Picture 1" descr="A screen 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1929927" name="Picture 1" descr="A screen shot of a computer&#10;&#10;AI-generated content may be incorrect.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317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7F723A" w14:textId="366EAA1A" w:rsidR="00506C17" w:rsidRPr="00CB2C00" w:rsidRDefault="00CB2C00" w:rsidP="00E34FC0">
      <w:pPr>
        <w:pStyle w:val="Caption"/>
        <w:jc w:val="center"/>
        <w:rPr>
          <w:lang w:val="el-GR"/>
        </w:rPr>
      </w:pPr>
      <w:r>
        <w:t>Figure</w:t>
      </w:r>
      <w:r w:rsidRPr="00CB2C00">
        <w:rPr>
          <w:lang w:val="el-GR"/>
        </w:rPr>
        <w:t xml:space="preserve"> </w:t>
      </w:r>
      <w:r>
        <w:fldChar w:fldCharType="begin"/>
      </w:r>
      <w:r w:rsidRPr="00CB2C00">
        <w:rPr>
          <w:lang w:val="el-GR"/>
        </w:rPr>
        <w:instrText xml:space="preserve"> </w:instrText>
      </w:r>
      <w:r>
        <w:instrText>SEQ</w:instrText>
      </w:r>
      <w:r w:rsidRPr="00CB2C00">
        <w:rPr>
          <w:lang w:val="el-GR"/>
        </w:rPr>
        <w:instrText xml:space="preserve"> </w:instrText>
      </w:r>
      <w:r>
        <w:instrText>Figure</w:instrText>
      </w:r>
      <w:r w:rsidRPr="00CB2C00">
        <w:rPr>
          <w:lang w:val="el-GR"/>
        </w:rPr>
        <w:instrText xml:space="preserve"> \* </w:instrText>
      </w:r>
      <w:r>
        <w:instrText>ARABIC</w:instrText>
      </w:r>
      <w:r w:rsidRPr="00CB2C00">
        <w:rPr>
          <w:lang w:val="el-GR"/>
        </w:rPr>
        <w:instrText xml:space="preserve"> </w:instrText>
      </w:r>
      <w:r>
        <w:fldChar w:fldCharType="separate"/>
      </w:r>
      <w:r w:rsidR="00994304">
        <w:rPr>
          <w:noProof/>
        </w:rPr>
        <w:t>3</w:t>
      </w:r>
      <w:r>
        <w:fldChar w:fldCharType="end"/>
      </w:r>
      <w:r>
        <w:rPr>
          <w:lang w:val="el-GR"/>
        </w:rPr>
        <w:t xml:space="preserve"> </w:t>
      </w:r>
      <w:r w:rsidR="00FF521E">
        <w:rPr>
          <w:lang w:val="el-GR"/>
        </w:rPr>
        <w:t>Δοκιμή</w:t>
      </w:r>
      <w:r>
        <w:rPr>
          <w:lang w:val="el-GR"/>
        </w:rPr>
        <w:t xml:space="preserve"> εισόδου (σταθερά) και εξόδου (διάγραμμα)</w:t>
      </w:r>
    </w:p>
    <w:p w14:paraId="09CD0203" w14:textId="62E6274F" w:rsidR="00506C17" w:rsidRDefault="00506C17" w:rsidP="00506C17">
      <w:pPr>
        <w:pStyle w:val="Heading2"/>
      </w:pPr>
      <w:bookmarkStart w:id="5" w:name="_Toc200049377"/>
      <w:r>
        <w:rPr>
          <w:lang w:val="el-GR"/>
        </w:rPr>
        <w:t>Δοκιμαστική είσοδος  0.</w:t>
      </w:r>
      <w:r w:rsidR="0037792C">
        <w:rPr>
          <w:lang w:val="el-GR"/>
        </w:rPr>
        <w:t>2</w:t>
      </w:r>
      <w:r>
        <w:t>rad</w:t>
      </w:r>
      <w:bookmarkEnd w:id="5"/>
    </w:p>
    <w:p w14:paraId="071E055E" w14:textId="77777777" w:rsidR="00CB2C00" w:rsidRDefault="00A82CA6" w:rsidP="00E34FC0">
      <w:pPr>
        <w:keepNext/>
        <w:jc w:val="center"/>
      </w:pPr>
      <w:r w:rsidRPr="00A82CA6">
        <w:rPr>
          <w:noProof/>
        </w:rPr>
        <w:drawing>
          <wp:inline distT="0" distB="0" distL="0" distR="0" wp14:anchorId="53982856" wp14:editId="26444CAC">
            <wp:extent cx="5943600" cy="2266950"/>
            <wp:effectExtent l="0" t="0" r="0" b="6350"/>
            <wp:docPr id="2134690886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4690886" name="Picture 1" descr="A screenshot of a computer&#10;&#10;AI-generated content may be incorrect.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266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F4041B" w14:textId="7C7086B9" w:rsidR="00506C17" w:rsidRPr="00CB2C00" w:rsidRDefault="00CB2C00" w:rsidP="00E34FC0">
      <w:pPr>
        <w:pStyle w:val="Caption"/>
        <w:jc w:val="center"/>
        <w:rPr>
          <w:lang w:val="el-GR"/>
        </w:rPr>
      </w:pPr>
      <w:r>
        <w:t>Figure</w:t>
      </w:r>
      <w:r w:rsidRPr="00CB2C00">
        <w:rPr>
          <w:lang w:val="el-GR"/>
        </w:rPr>
        <w:t xml:space="preserve"> </w:t>
      </w:r>
      <w:r>
        <w:fldChar w:fldCharType="begin"/>
      </w:r>
      <w:r w:rsidRPr="00CB2C00">
        <w:rPr>
          <w:lang w:val="el-GR"/>
        </w:rPr>
        <w:instrText xml:space="preserve"> </w:instrText>
      </w:r>
      <w:r>
        <w:instrText>SEQ</w:instrText>
      </w:r>
      <w:r w:rsidRPr="00CB2C00">
        <w:rPr>
          <w:lang w:val="el-GR"/>
        </w:rPr>
        <w:instrText xml:space="preserve"> </w:instrText>
      </w:r>
      <w:r>
        <w:instrText>Figure</w:instrText>
      </w:r>
      <w:r w:rsidRPr="00CB2C00">
        <w:rPr>
          <w:lang w:val="el-GR"/>
        </w:rPr>
        <w:instrText xml:space="preserve"> \* </w:instrText>
      </w:r>
      <w:r>
        <w:instrText>ARABIC</w:instrText>
      </w:r>
      <w:r w:rsidRPr="00CB2C00">
        <w:rPr>
          <w:lang w:val="el-GR"/>
        </w:rPr>
        <w:instrText xml:space="preserve"> </w:instrText>
      </w:r>
      <w:r>
        <w:fldChar w:fldCharType="separate"/>
      </w:r>
      <w:r w:rsidR="00994304">
        <w:rPr>
          <w:noProof/>
        </w:rPr>
        <w:t>4</w:t>
      </w:r>
      <w:r>
        <w:fldChar w:fldCharType="end"/>
      </w:r>
      <w:r>
        <w:rPr>
          <w:lang w:val="el-GR"/>
        </w:rPr>
        <w:t xml:space="preserve"> Δοκιμή </w:t>
      </w:r>
      <w:r w:rsidR="00FF521E">
        <w:rPr>
          <w:lang w:val="el-GR"/>
        </w:rPr>
        <w:t>για</w:t>
      </w:r>
      <w:r>
        <w:rPr>
          <w:lang w:val="el-GR"/>
        </w:rPr>
        <w:t xml:space="preserve"> 0.2</w:t>
      </w:r>
      <w:r>
        <w:t>rad</w:t>
      </w:r>
    </w:p>
    <w:p w14:paraId="62E49272" w14:textId="6871C0A9" w:rsidR="00694E8A" w:rsidRPr="00694E8A" w:rsidRDefault="00694E8A" w:rsidP="00506C17">
      <w:pPr>
        <w:rPr>
          <w:lang w:val="el-GR"/>
        </w:rPr>
      </w:pPr>
      <w:r>
        <w:rPr>
          <w:lang w:val="el-GR"/>
        </w:rPr>
        <w:t xml:space="preserve">Η κάθετη γωνιά αυξάνεται συνέχεια </w:t>
      </w:r>
    </w:p>
    <w:p w14:paraId="12046084" w14:textId="4B4845CF" w:rsidR="00506C17" w:rsidRPr="008A2BD5" w:rsidRDefault="00506C17" w:rsidP="00506C17">
      <w:pPr>
        <w:pStyle w:val="Heading2"/>
        <w:rPr>
          <w:lang w:val="el-GR"/>
        </w:rPr>
      </w:pPr>
      <w:bookmarkStart w:id="6" w:name="_Toc200049378"/>
      <w:r>
        <w:rPr>
          <w:lang w:val="el-GR"/>
        </w:rPr>
        <w:lastRenderedPageBreak/>
        <w:t xml:space="preserve">Δοκιμαστική είσοδος </w:t>
      </w:r>
      <w:r w:rsidRPr="008A2BD5">
        <w:rPr>
          <w:lang w:val="el-GR"/>
        </w:rPr>
        <w:t>-0.</w:t>
      </w:r>
      <w:r w:rsidR="0037792C">
        <w:rPr>
          <w:lang w:val="el-GR"/>
        </w:rPr>
        <w:t>2</w:t>
      </w:r>
      <w:r>
        <w:t>rad</w:t>
      </w:r>
      <w:bookmarkEnd w:id="6"/>
    </w:p>
    <w:p w14:paraId="735D7F6E" w14:textId="77777777" w:rsidR="00CB2C00" w:rsidRDefault="00A82CA6" w:rsidP="00E34FC0">
      <w:pPr>
        <w:keepNext/>
        <w:jc w:val="center"/>
      </w:pPr>
      <w:r w:rsidRPr="00A82CA6">
        <w:rPr>
          <w:noProof/>
          <w:lang w:val="el-GR"/>
        </w:rPr>
        <w:drawing>
          <wp:inline distT="0" distB="0" distL="0" distR="0" wp14:anchorId="667BA4E4" wp14:editId="5169BF0D">
            <wp:extent cx="5943600" cy="2304415"/>
            <wp:effectExtent l="0" t="0" r="0" b="0"/>
            <wp:docPr id="262768416" name="Picture 1" descr="A computer screen with a graph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2768416" name="Picture 1" descr="A computer screen with a graph&#10;&#10;AI-generated content may be incorrect.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304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A8C653" w14:textId="196269DA" w:rsidR="00506C17" w:rsidRDefault="00CB2C00" w:rsidP="00E34FC0">
      <w:pPr>
        <w:pStyle w:val="Caption"/>
        <w:jc w:val="center"/>
        <w:rPr>
          <w:lang w:val="el-GR"/>
        </w:rPr>
      </w:pPr>
      <w:r>
        <w:t>Figure</w:t>
      </w:r>
      <w:r w:rsidRPr="00CB2C00">
        <w:rPr>
          <w:lang w:val="el-GR"/>
        </w:rPr>
        <w:t xml:space="preserve"> </w:t>
      </w:r>
      <w:r>
        <w:fldChar w:fldCharType="begin"/>
      </w:r>
      <w:r w:rsidRPr="00CB2C00">
        <w:rPr>
          <w:lang w:val="el-GR"/>
        </w:rPr>
        <w:instrText xml:space="preserve"> </w:instrText>
      </w:r>
      <w:r>
        <w:instrText>SEQ</w:instrText>
      </w:r>
      <w:r w:rsidRPr="00CB2C00">
        <w:rPr>
          <w:lang w:val="el-GR"/>
        </w:rPr>
        <w:instrText xml:space="preserve"> </w:instrText>
      </w:r>
      <w:r>
        <w:instrText>Figure</w:instrText>
      </w:r>
      <w:r w:rsidRPr="00CB2C00">
        <w:rPr>
          <w:lang w:val="el-GR"/>
        </w:rPr>
        <w:instrText xml:space="preserve"> \* </w:instrText>
      </w:r>
      <w:r>
        <w:instrText>ARABIC</w:instrText>
      </w:r>
      <w:r w:rsidRPr="00CB2C00">
        <w:rPr>
          <w:lang w:val="el-GR"/>
        </w:rPr>
        <w:instrText xml:space="preserve"> </w:instrText>
      </w:r>
      <w:r>
        <w:fldChar w:fldCharType="separate"/>
      </w:r>
      <w:r w:rsidR="00994304">
        <w:rPr>
          <w:noProof/>
        </w:rPr>
        <w:t>5</w:t>
      </w:r>
      <w:r>
        <w:fldChar w:fldCharType="end"/>
      </w:r>
      <w:r w:rsidRPr="00CB2C00">
        <w:rPr>
          <w:lang w:val="el-GR"/>
        </w:rPr>
        <w:t xml:space="preserve"> </w:t>
      </w:r>
      <w:r>
        <w:rPr>
          <w:lang w:val="el-GR"/>
        </w:rPr>
        <w:t xml:space="preserve">Δοκιμή </w:t>
      </w:r>
      <w:r w:rsidR="00FF521E">
        <w:rPr>
          <w:lang w:val="el-GR"/>
        </w:rPr>
        <w:t>για</w:t>
      </w:r>
      <w:r>
        <w:rPr>
          <w:lang w:val="el-GR"/>
        </w:rPr>
        <w:t xml:space="preserve"> </w:t>
      </w:r>
      <w:r w:rsidRPr="00CB2C00">
        <w:rPr>
          <w:lang w:val="el-GR"/>
        </w:rPr>
        <w:t>-0.2</w:t>
      </w:r>
      <w:r>
        <w:t>rad</w:t>
      </w:r>
    </w:p>
    <w:p w14:paraId="3F46E76A" w14:textId="77777777" w:rsidR="00A90683" w:rsidRPr="008A2BD5" w:rsidRDefault="00694E8A" w:rsidP="00506C17">
      <w:pPr>
        <w:rPr>
          <w:lang w:val="el-GR"/>
        </w:rPr>
      </w:pPr>
      <w:r>
        <w:rPr>
          <w:lang w:val="el-GR"/>
        </w:rPr>
        <w:t>Η κάθετη γωνία μειώνεται συνέχεια</w:t>
      </w:r>
    </w:p>
    <w:p w14:paraId="14038907" w14:textId="77777777" w:rsidR="00AA2D62" w:rsidRDefault="00AA2D62" w:rsidP="008B615B">
      <w:pPr>
        <w:pStyle w:val="Heading2"/>
        <w:rPr>
          <w:sz w:val="40"/>
          <w:szCs w:val="40"/>
          <w:lang w:val="el-GR"/>
        </w:rPr>
        <w:sectPr w:rsidR="00AA2D62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14:paraId="63B759FB" w14:textId="77777777" w:rsidR="00FF521E" w:rsidRDefault="00FF521E" w:rsidP="00307825">
      <w:pPr>
        <w:pStyle w:val="Heading1"/>
        <w:rPr>
          <w:lang w:val="el-GR"/>
        </w:rPr>
      </w:pPr>
      <w:bookmarkStart w:id="7" w:name="_Toc200049379"/>
      <w:r w:rsidRPr="00FF521E">
        <w:rPr>
          <w:lang w:val="el-GR"/>
        </w:rPr>
        <w:lastRenderedPageBreak/>
        <w:t>Ασαφείς Ελεγκτές</w:t>
      </w:r>
      <w:bookmarkEnd w:id="7"/>
    </w:p>
    <w:p w14:paraId="7F684C54" w14:textId="6B3CFD78" w:rsidR="008B615B" w:rsidRDefault="00FF521E" w:rsidP="00307825">
      <w:pPr>
        <w:pStyle w:val="Heading2"/>
        <w:rPr>
          <w:lang w:val="el-GR"/>
        </w:rPr>
      </w:pPr>
      <w:bookmarkStart w:id="8" w:name="_Toc200049380"/>
      <w:r>
        <w:rPr>
          <w:lang w:val="el-GR"/>
        </w:rPr>
        <w:t>Ασαφή</w:t>
      </w:r>
      <w:r w:rsidR="008B615B">
        <w:rPr>
          <w:lang w:val="el-GR"/>
        </w:rPr>
        <w:t xml:space="preserve"> Όρια</w:t>
      </w:r>
      <w:bookmarkEnd w:id="8"/>
    </w:p>
    <w:p w14:paraId="79DADAF6" w14:textId="77777777" w:rsidR="008B615B" w:rsidRDefault="008B615B" w:rsidP="00307825">
      <w:pPr>
        <w:pStyle w:val="Heading3"/>
        <w:rPr>
          <w:lang w:val="el-GR"/>
        </w:rPr>
      </w:pPr>
      <w:bookmarkStart w:id="9" w:name="_Toc200049381"/>
      <w:r>
        <w:rPr>
          <w:lang w:val="el-GR"/>
        </w:rPr>
        <w:t>Εισόδου</w:t>
      </w:r>
      <w:bookmarkEnd w:id="9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16"/>
        <w:gridCol w:w="3117"/>
        <w:gridCol w:w="3117"/>
      </w:tblGrid>
      <w:tr w:rsidR="008B615B" w:rsidRPr="00905B41" w14:paraId="4415C8BA" w14:textId="77777777">
        <w:tc>
          <w:tcPr>
            <w:tcW w:w="3116" w:type="dxa"/>
          </w:tcPr>
          <w:p w14:paraId="109E8A7F" w14:textId="102BCA95" w:rsidR="008B615B" w:rsidRDefault="008B615B" w:rsidP="008B615B">
            <w:pPr>
              <w:rPr>
                <w:lang w:val="el-GR"/>
              </w:rPr>
            </w:pPr>
            <w:r>
              <w:rPr>
                <w:lang w:val="el-GR"/>
              </w:rPr>
              <w:t>Επιθυμητό</w:t>
            </w:r>
          </w:p>
        </w:tc>
        <w:tc>
          <w:tcPr>
            <w:tcW w:w="3117" w:type="dxa"/>
          </w:tcPr>
          <w:p w14:paraId="2D33E82E" w14:textId="6648B288" w:rsidR="008B615B" w:rsidRDefault="008B615B" w:rsidP="008B615B">
            <w:pPr>
              <w:rPr>
                <w:lang w:val="el-GR"/>
              </w:rPr>
            </w:pPr>
            <w:r>
              <w:rPr>
                <w:lang w:val="el-GR"/>
              </w:rPr>
              <w:t>Πραγματικό</w:t>
            </w:r>
          </w:p>
        </w:tc>
        <w:tc>
          <w:tcPr>
            <w:tcW w:w="3117" w:type="dxa"/>
          </w:tcPr>
          <w:p w14:paraId="3B5EEF79" w14:textId="2C62C075" w:rsidR="008B615B" w:rsidRDefault="008B615B" w:rsidP="008B615B">
            <w:pPr>
              <w:rPr>
                <w:lang w:val="el-GR"/>
              </w:rPr>
            </w:pPr>
            <w:r>
              <w:rPr>
                <w:lang w:val="el-GR"/>
              </w:rPr>
              <w:t>Λάθος</w:t>
            </w:r>
          </w:p>
        </w:tc>
      </w:tr>
      <w:tr w:rsidR="008B615B" w14:paraId="42F2125B" w14:textId="77777777">
        <w:tc>
          <w:tcPr>
            <w:tcW w:w="3116" w:type="dxa"/>
          </w:tcPr>
          <w:p w14:paraId="12C26442" w14:textId="2F00A132" w:rsidR="008B615B" w:rsidRDefault="008B615B" w:rsidP="008B615B">
            <w:pPr>
              <w:rPr>
                <w:lang w:val="el-GR"/>
              </w:rPr>
            </w:pPr>
            <w:r>
              <w:rPr>
                <w:lang w:val="el-GR"/>
              </w:rPr>
              <w:t>-1</w:t>
            </w:r>
          </w:p>
        </w:tc>
        <w:tc>
          <w:tcPr>
            <w:tcW w:w="3117" w:type="dxa"/>
          </w:tcPr>
          <w:p w14:paraId="468D05E7" w14:textId="4634CAD0" w:rsidR="008B615B" w:rsidRDefault="008B615B" w:rsidP="008B615B">
            <w:pPr>
              <w:rPr>
                <w:lang w:val="el-GR"/>
              </w:rPr>
            </w:pPr>
            <w:r>
              <w:rPr>
                <w:lang w:val="el-GR"/>
              </w:rPr>
              <w:t>1</w:t>
            </w:r>
          </w:p>
        </w:tc>
        <w:tc>
          <w:tcPr>
            <w:tcW w:w="3117" w:type="dxa"/>
          </w:tcPr>
          <w:p w14:paraId="2B284529" w14:textId="51E84687" w:rsidR="008B615B" w:rsidRDefault="008B615B" w:rsidP="008B615B">
            <w:pPr>
              <w:rPr>
                <w:lang w:val="el-GR"/>
              </w:rPr>
            </w:pPr>
            <w:r>
              <w:rPr>
                <w:lang w:val="el-GR"/>
              </w:rPr>
              <w:t>-2</w:t>
            </w:r>
          </w:p>
        </w:tc>
      </w:tr>
      <w:tr w:rsidR="008B615B" w14:paraId="09C53D1A" w14:textId="77777777">
        <w:tc>
          <w:tcPr>
            <w:tcW w:w="3116" w:type="dxa"/>
          </w:tcPr>
          <w:p w14:paraId="5BB70C71" w14:textId="56E6911E" w:rsidR="008B615B" w:rsidRDefault="008B615B" w:rsidP="008B615B">
            <w:pPr>
              <w:rPr>
                <w:lang w:val="el-GR"/>
              </w:rPr>
            </w:pPr>
            <w:r>
              <w:rPr>
                <w:lang w:val="el-GR"/>
              </w:rPr>
              <w:t>1</w:t>
            </w:r>
          </w:p>
        </w:tc>
        <w:tc>
          <w:tcPr>
            <w:tcW w:w="3117" w:type="dxa"/>
          </w:tcPr>
          <w:p w14:paraId="18652DA9" w14:textId="2852C18C" w:rsidR="008B615B" w:rsidRDefault="008B615B" w:rsidP="008B615B">
            <w:pPr>
              <w:rPr>
                <w:lang w:val="el-GR"/>
              </w:rPr>
            </w:pPr>
            <w:r>
              <w:rPr>
                <w:lang w:val="el-GR"/>
              </w:rPr>
              <w:t>-1</w:t>
            </w:r>
          </w:p>
        </w:tc>
        <w:tc>
          <w:tcPr>
            <w:tcW w:w="3117" w:type="dxa"/>
          </w:tcPr>
          <w:p w14:paraId="7C95615E" w14:textId="09D7E08B" w:rsidR="008B615B" w:rsidRDefault="008B615B" w:rsidP="00CB2C00">
            <w:pPr>
              <w:keepNext/>
              <w:rPr>
                <w:lang w:val="el-GR"/>
              </w:rPr>
            </w:pPr>
            <w:r>
              <w:rPr>
                <w:lang w:val="el-GR"/>
              </w:rPr>
              <w:t>2</w:t>
            </w:r>
          </w:p>
        </w:tc>
      </w:tr>
    </w:tbl>
    <w:p w14:paraId="4E64FE07" w14:textId="10A710D7" w:rsidR="008B615B" w:rsidRPr="00CB2C00" w:rsidRDefault="00CB2C00" w:rsidP="00CB2C00">
      <w:pPr>
        <w:pStyle w:val="Caption"/>
        <w:rPr>
          <w:lang w:val="el-GR"/>
        </w:rPr>
      </w:pPr>
      <w:r>
        <w:t>Figure</w:t>
      </w:r>
      <w:r w:rsidRPr="00CB2C00">
        <w:rPr>
          <w:lang w:val="el-GR"/>
        </w:rPr>
        <w:t xml:space="preserve"> </w:t>
      </w:r>
      <w:r>
        <w:fldChar w:fldCharType="begin"/>
      </w:r>
      <w:r w:rsidRPr="00CB2C00">
        <w:rPr>
          <w:lang w:val="el-GR"/>
        </w:rPr>
        <w:instrText xml:space="preserve"> </w:instrText>
      </w:r>
      <w:r>
        <w:instrText>SEQ</w:instrText>
      </w:r>
      <w:r w:rsidRPr="00CB2C00">
        <w:rPr>
          <w:lang w:val="el-GR"/>
        </w:rPr>
        <w:instrText xml:space="preserve"> </w:instrText>
      </w:r>
      <w:r>
        <w:instrText>Figure</w:instrText>
      </w:r>
      <w:r w:rsidRPr="00CB2C00">
        <w:rPr>
          <w:lang w:val="el-GR"/>
        </w:rPr>
        <w:instrText xml:space="preserve"> \* </w:instrText>
      </w:r>
      <w:r>
        <w:instrText>ARABIC</w:instrText>
      </w:r>
      <w:r w:rsidRPr="00CB2C00">
        <w:rPr>
          <w:lang w:val="el-GR"/>
        </w:rPr>
        <w:instrText xml:space="preserve"> </w:instrText>
      </w:r>
      <w:r>
        <w:fldChar w:fldCharType="separate"/>
      </w:r>
      <w:r w:rsidR="00994304">
        <w:rPr>
          <w:noProof/>
        </w:rPr>
        <w:t>6</w:t>
      </w:r>
      <w:r>
        <w:fldChar w:fldCharType="end"/>
      </w:r>
      <w:r>
        <w:rPr>
          <w:lang w:val="el-GR"/>
        </w:rPr>
        <w:t xml:space="preserve"> Πίνακας ασαφών ορίων εισόδου</w:t>
      </w:r>
    </w:p>
    <w:p w14:paraId="13723E5E" w14:textId="578E7866" w:rsidR="00905B41" w:rsidRPr="00307825" w:rsidRDefault="00905B41" w:rsidP="00307825">
      <w:pPr>
        <w:pStyle w:val="Heading3"/>
      </w:pPr>
      <w:bookmarkStart w:id="10" w:name="_Toc200049382"/>
      <w:r w:rsidRPr="00307825">
        <w:t>Εξόδου</w:t>
      </w:r>
      <w:bookmarkEnd w:id="10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16"/>
      </w:tblGrid>
      <w:tr w:rsidR="00905B41" w14:paraId="2174CD8A" w14:textId="77777777" w:rsidTr="00E113FA">
        <w:tc>
          <w:tcPr>
            <w:tcW w:w="3116" w:type="dxa"/>
          </w:tcPr>
          <w:p w14:paraId="2321BD47" w14:textId="6983A972" w:rsidR="00905B41" w:rsidRPr="00905B41" w:rsidRDefault="00905B41" w:rsidP="00E113FA">
            <w:r>
              <w:t>-0.5</w:t>
            </w:r>
          </w:p>
        </w:tc>
      </w:tr>
      <w:tr w:rsidR="00905B41" w14:paraId="08B2368D" w14:textId="77777777" w:rsidTr="00E113FA">
        <w:tc>
          <w:tcPr>
            <w:tcW w:w="3116" w:type="dxa"/>
          </w:tcPr>
          <w:p w14:paraId="18FDE2B4" w14:textId="7BDB9BF7" w:rsidR="00905B41" w:rsidRPr="00905B41" w:rsidRDefault="00905B41" w:rsidP="00CB2C00">
            <w:pPr>
              <w:keepNext/>
            </w:pPr>
            <w:r>
              <w:t>0.5</w:t>
            </w:r>
          </w:p>
        </w:tc>
      </w:tr>
    </w:tbl>
    <w:p w14:paraId="190793A9" w14:textId="65E43D5D" w:rsidR="00905B41" w:rsidRPr="00E35137" w:rsidRDefault="00CB2C00" w:rsidP="00CB2C00">
      <w:pPr>
        <w:pStyle w:val="Caption"/>
        <w:rPr>
          <w:lang w:val="el-GR"/>
        </w:rPr>
      </w:pPr>
      <w:r>
        <w:t>Figure</w:t>
      </w:r>
      <w:r w:rsidRPr="00CB2C00">
        <w:rPr>
          <w:lang w:val="el-GR"/>
        </w:rPr>
        <w:t xml:space="preserve"> </w:t>
      </w:r>
      <w:r>
        <w:fldChar w:fldCharType="begin"/>
      </w:r>
      <w:r w:rsidRPr="00CB2C00">
        <w:rPr>
          <w:lang w:val="el-GR"/>
        </w:rPr>
        <w:instrText xml:space="preserve"> </w:instrText>
      </w:r>
      <w:r>
        <w:instrText>SEQ</w:instrText>
      </w:r>
      <w:r w:rsidRPr="00CB2C00">
        <w:rPr>
          <w:lang w:val="el-GR"/>
        </w:rPr>
        <w:instrText xml:space="preserve"> </w:instrText>
      </w:r>
      <w:r>
        <w:instrText>Figure</w:instrText>
      </w:r>
      <w:r w:rsidRPr="00CB2C00">
        <w:rPr>
          <w:lang w:val="el-GR"/>
        </w:rPr>
        <w:instrText xml:space="preserve"> \* </w:instrText>
      </w:r>
      <w:r>
        <w:instrText>ARABIC</w:instrText>
      </w:r>
      <w:r w:rsidRPr="00CB2C00">
        <w:rPr>
          <w:lang w:val="el-GR"/>
        </w:rPr>
        <w:instrText xml:space="preserve"> </w:instrText>
      </w:r>
      <w:r>
        <w:fldChar w:fldCharType="separate"/>
      </w:r>
      <w:r w:rsidR="00994304">
        <w:rPr>
          <w:noProof/>
        </w:rPr>
        <w:t>7</w:t>
      </w:r>
      <w:r>
        <w:fldChar w:fldCharType="end"/>
      </w:r>
      <w:r>
        <w:rPr>
          <w:lang w:val="el-GR"/>
        </w:rPr>
        <w:t xml:space="preserve"> </w:t>
      </w:r>
      <w:r w:rsidR="00FF521E">
        <w:rPr>
          <w:lang w:val="el-GR"/>
        </w:rPr>
        <w:t>Πίνακας</w:t>
      </w:r>
      <w:r>
        <w:rPr>
          <w:lang w:val="el-GR"/>
        </w:rPr>
        <w:t xml:space="preserve"> ασαφών ορίων εξόδου</w:t>
      </w:r>
    </w:p>
    <w:p w14:paraId="301D8052" w14:textId="7A8744D9" w:rsidR="00341DF6" w:rsidRDefault="00341DF6" w:rsidP="00341DF6">
      <w:pPr>
        <w:pStyle w:val="Heading2"/>
      </w:pPr>
      <w:bookmarkStart w:id="11" w:name="_Toc200049383"/>
      <w:r>
        <w:rPr>
          <w:lang w:val="el-GR"/>
        </w:rPr>
        <w:t xml:space="preserve">Σύστημα 1 εισόδου στο </w:t>
      </w:r>
      <w:r>
        <w:t>Simulink</w:t>
      </w:r>
      <w:bookmarkEnd w:id="11"/>
    </w:p>
    <w:p w14:paraId="4DB51555" w14:textId="77777777" w:rsidR="00341DF6" w:rsidRDefault="00341DF6" w:rsidP="00341DF6">
      <w:pPr>
        <w:keepNext/>
        <w:jc w:val="center"/>
      </w:pPr>
      <w:r w:rsidRPr="00341DF6">
        <w:rPr>
          <w:noProof/>
        </w:rPr>
        <w:drawing>
          <wp:inline distT="0" distB="0" distL="0" distR="0" wp14:anchorId="1227F527" wp14:editId="1266E45A">
            <wp:extent cx="5943600" cy="1718945"/>
            <wp:effectExtent l="0" t="0" r="0" b="0"/>
            <wp:docPr id="1143605830" name="Picture 1" descr="A diagram of a function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3605830" name="Picture 1" descr="A diagram of a function&#10;&#10;AI-generated content may be incorrect.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718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224919" w14:textId="291E66CA" w:rsidR="00341DF6" w:rsidRDefault="00341DF6" w:rsidP="00341DF6">
      <w:pPr>
        <w:pStyle w:val="Caption"/>
        <w:jc w:val="center"/>
        <w:rPr>
          <w:lang w:val="el-GR"/>
        </w:rPr>
      </w:pPr>
      <w:r>
        <w:t>Figure</w:t>
      </w:r>
      <w:r w:rsidRPr="00341DF6">
        <w:rPr>
          <w:lang w:val="el-GR"/>
        </w:rPr>
        <w:t xml:space="preserve"> </w:t>
      </w:r>
      <w:r>
        <w:fldChar w:fldCharType="begin"/>
      </w:r>
      <w:r w:rsidRPr="00341DF6">
        <w:rPr>
          <w:lang w:val="el-GR"/>
        </w:rPr>
        <w:instrText xml:space="preserve"> </w:instrText>
      </w:r>
      <w:r>
        <w:instrText>SEQ</w:instrText>
      </w:r>
      <w:r w:rsidRPr="00341DF6">
        <w:rPr>
          <w:lang w:val="el-GR"/>
        </w:rPr>
        <w:instrText xml:space="preserve"> </w:instrText>
      </w:r>
      <w:r>
        <w:instrText>Figure</w:instrText>
      </w:r>
      <w:r w:rsidRPr="00341DF6">
        <w:rPr>
          <w:lang w:val="el-GR"/>
        </w:rPr>
        <w:instrText xml:space="preserve"> \* </w:instrText>
      </w:r>
      <w:r>
        <w:instrText>ARABIC</w:instrText>
      </w:r>
      <w:r w:rsidRPr="00341DF6">
        <w:rPr>
          <w:lang w:val="el-GR"/>
        </w:rPr>
        <w:instrText xml:space="preserve"> </w:instrText>
      </w:r>
      <w:r>
        <w:fldChar w:fldCharType="separate"/>
      </w:r>
      <w:r w:rsidR="00994304">
        <w:rPr>
          <w:noProof/>
        </w:rPr>
        <w:t>8</w:t>
      </w:r>
      <w:r>
        <w:fldChar w:fldCharType="end"/>
      </w:r>
      <w:r>
        <w:rPr>
          <w:lang w:val="el-GR"/>
        </w:rPr>
        <w:t xml:space="preserve"> Το σύστημα με υποστήριξη 1 εισόδου στο </w:t>
      </w:r>
      <w:r>
        <w:t>Simulink</w:t>
      </w:r>
    </w:p>
    <w:p w14:paraId="3CA30EB0" w14:textId="5FE82FE2" w:rsidR="00341DF6" w:rsidRDefault="00341DF6" w:rsidP="00341DF6">
      <w:pPr>
        <w:pStyle w:val="Heading2"/>
      </w:pPr>
      <w:bookmarkStart w:id="12" w:name="_Toc200049384"/>
      <w:r>
        <w:rPr>
          <w:lang w:val="el-GR"/>
        </w:rPr>
        <w:t xml:space="preserve">Σύστημα 2 εισόδων στο </w:t>
      </w:r>
      <w:r>
        <w:t>Simulink</w:t>
      </w:r>
      <w:bookmarkEnd w:id="12"/>
    </w:p>
    <w:p w14:paraId="2D9D4A0C" w14:textId="77777777" w:rsidR="00341DF6" w:rsidRDefault="00341DF6" w:rsidP="00341DF6">
      <w:pPr>
        <w:keepNext/>
        <w:jc w:val="center"/>
      </w:pPr>
      <w:r w:rsidRPr="00341DF6">
        <w:rPr>
          <w:noProof/>
        </w:rPr>
        <w:drawing>
          <wp:inline distT="0" distB="0" distL="0" distR="0" wp14:anchorId="75A050F6" wp14:editId="07E7AB5F">
            <wp:extent cx="5943600" cy="1965960"/>
            <wp:effectExtent l="0" t="0" r="0" b="2540"/>
            <wp:docPr id="196683171" name="Picture 1" descr="A diagram of a machin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6683171" name="Picture 1" descr="A diagram of a machine&#10;&#10;AI-generated content may be incorrect.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965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DFFF60" w14:textId="1DF898AA" w:rsidR="00341DF6" w:rsidRPr="00341DF6" w:rsidRDefault="00341DF6" w:rsidP="00341DF6">
      <w:pPr>
        <w:pStyle w:val="Caption"/>
        <w:jc w:val="center"/>
        <w:rPr>
          <w:lang w:val="el-GR"/>
        </w:rPr>
      </w:pPr>
      <w:r>
        <w:t>Figure</w:t>
      </w:r>
      <w:r w:rsidRPr="00341DF6">
        <w:rPr>
          <w:lang w:val="el-GR"/>
        </w:rPr>
        <w:t xml:space="preserve"> </w:t>
      </w:r>
      <w:r>
        <w:fldChar w:fldCharType="begin"/>
      </w:r>
      <w:r w:rsidRPr="00341DF6">
        <w:rPr>
          <w:lang w:val="el-GR"/>
        </w:rPr>
        <w:instrText xml:space="preserve"> </w:instrText>
      </w:r>
      <w:r>
        <w:instrText>SEQ</w:instrText>
      </w:r>
      <w:r w:rsidRPr="00341DF6">
        <w:rPr>
          <w:lang w:val="el-GR"/>
        </w:rPr>
        <w:instrText xml:space="preserve"> </w:instrText>
      </w:r>
      <w:r>
        <w:instrText>Figure</w:instrText>
      </w:r>
      <w:r w:rsidRPr="00341DF6">
        <w:rPr>
          <w:lang w:val="el-GR"/>
        </w:rPr>
        <w:instrText xml:space="preserve"> \* </w:instrText>
      </w:r>
      <w:r>
        <w:instrText>ARABIC</w:instrText>
      </w:r>
      <w:r w:rsidRPr="00341DF6">
        <w:rPr>
          <w:lang w:val="el-GR"/>
        </w:rPr>
        <w:instrText xml:space="preserve"> </w:instrText>
      </w:r>
      <w:r>
        <w:fldChar w:fldCharType="separate"/>
      </w:r>
      <w:r w:rsidR="00994304">
        <w:rPr>
          <w:noProof/>
        </w:rPr>
        <w:t>9</w:t>
      </w:r>
      <w:r>
        <w:fldChar w:fldCharType="end"/>
      </w:r>
      <w:r w:rsidRPr="00341DF6">
        <w:rPr>
          <w:lang w:val="el-GR"/>
        </w:rPr>
        <w:t xml:space="preserve"> Το σύστημα με υποστήριξη 2 εισόδ</w:t>
      </w:r>
      <w:r>
        <w:rPr>
          <w:lang w:val="el-GR"/>
        </w:rPr>
        <w:t xml:space="preserve">ων </w:t>
      </w:r>
      <w:r w:rsidRPr="00341DF6">
        <w:rPr>
          <w:lang w:val="el-GR"/>
        </w:rPr>
        <w:t xml:space="preserve">στο </w:t>
      </w:r>
      <w:r w:rsidRPr="00F6618D">
        <w:t>Simulink</w:t>
      </w:r>
    </w:p>
    <w:p w14:paraId="4E372460" w14:textId="6A9C6123" w:rsidR="00B4380A" w:rsidRPr="00341DF6" w:rsidRDefault="00F62046" w:rsidP="00307825">
      <w:pPr>
        <w:pStyle w:val="Heading2"/>
        <w:rPr>
          <w:lang w:val="el-GR"/>
        </w:rPr>
      </w:pPr>
      <w:bookmarkStart w:id="13" w:name="_Toc200049385"/>
      <w:r w:rsidRPr="00341DF6">
        <w:rPr>
          <w:lang w:val="el-GR"/>
        </w:rPr>
        <w:lastRenderedPageBreak/>
        <w:t>1ο</w:t>
      </w:r>
      <w:r w:rsidR="00FF521E" w:rsidRPr="00341DF6">
        <w:rPr>
          <w:lang w:val="el-GR"/>
        </w:rPr>
        <w:t>ς</w:t>
      </w:r>
      <w:r w:rsidRPr="00341DF6">
        <w:rPr>
          <w:lang w:val="el-GR"/>
        </w:rPr>
        <w:t xml:space="preserve"> Ασαφ</w:t>
      </w:r>
      <w:r w:rsidR="00FF521E" w:rsidRPr="00341DF6">
        <w:rPr>
          <w:lang w:val="el-GR"/>
        </w:rPr>
        <w:t>ής</w:t>
      </w:r>
      <w:r w:rsidRPr="00341DF6">
        <w:rPr>
          <w:lang w:val="el-GR"/>
        </w:rPr>
        <w:t xml:space="preserve"> </w:t>
      </w:r>
      <w:r w:rsidR="00FF521E" w:rsidRPr="00341DF6">
        <w:rPr>
          <w:lang w:val="el-GR"/>
        </w:rPr>
        <w:t>Ελεγκτής</w:t>
      </w:r>
      <w:bookmarkEnd w:id="13"/>
    </w:p>
    <w:p w14:paraId="5C3E1CB0" w14:textId="44763EE5" w:rsidR="00CB2C00" w:rsidRDefault="00CB2C00" w:rsidP="00CB2C00">
      <w:pPr>
        <w:rPr>
          <w:lang w:val="el-GR"/>
        </w:rPr>
      </w:pPr>
      <w:r>
        <w:rPr>
          <w:lang w:val="el-GR"/>
        </w:rPr>
        <w:t>Ως 1</w:t>
      </w:r>
      <w:r w:rsidRPr="00CB2C00">
        <w:rPr>
          <w:vertAlign w:val="superscript"/>
          <w:lang w:val="el-GR"/>
        </w:rPr>
        <w:t>η</w:t>
      </w:r>
      <w:r>
        <w:rPr>
          <w:lang w:val="el-GR"/>
        </w:rPr>
        <w:t xml:space="preserve"> έκδοση του Ασαφούς </w:t>
      </w:r>
      <w:r w:rsidR="00FF521E">
        <w:rPr>
          <w:lang w:val="el-GR"/>
        </w:rPr>
        <w:t>Εκλεκτή</w:t>
      </w:r>
      <w:r>
        <w:rPr>
          <w:lang w:val="el-GR"/>
        </w:rPr>
        <w:t xml:space="preserve">  χρησιμοποιούμε τους </w:t>
      </w:r>
      <w:r>
        <w:t>Default</w:t>
      </w:r>
      <w:r w:rsidRPr="00CB2C00">
        <w:rPr>
          <w:lang w:val="el-GR"/>
        </w:rPr>
        <w:t xml:space="preserve"> </w:t>
      </w:r>
      <w:r>
        <w:rPr>
          <w:lang w:val="el-GR"/>
        </w:rPr>
        <w:t>κανόνες για 5 συναρτήσεις συμμετοχής εισόδου και εξόδου.</w:t>
      </w:r>
    </w:p>
    <w:p w14:paraId="78D10448" w14:textId="77777777" w:rsidR="00F62046" w:rsidRPr="00CB2C00" w:rsidRDefault="00F62046" w:rsidP="00F62046">
      <w:pPr>
        <w:rPr>
          <w:lang w:val="el-GR"/>
        </w:rPr>
      </w:pPr>
    </w:p>
    <w:p w14:paraId="660A236C" w14:textId="77777777" w:rsidR="00CB2C00" w:rsidRDefault="00CB2C00" w:rsidP="00E34FC0">
      <w:pPr>
        <w:keepNext/>
        <w:jc w:val="center"/>
      </w:pPr>
      <w:r>
        <w:rPr>
          <w:noProof/>
        </w:rPr>
        <w:drawing>
          <wp:inline distT="0" distB="0" distL="0" distR="0" wp14:anchorId="68079463" wp14:editId="3EAB190E">
            <wp:extent cx="5078994" cy="3498863"/>
            <wp:effectExtent l="0" t="0" r="1270" b="0"/>
            <wp:docPr id="111899846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8998461" name="Picture 1118998461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07140" cy="35182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B46B9B" w14:textId="2D85CB4E" w:rsidR="00731B92" w:rsidRPr="00CB2C00" w:rsidRDefault="00CB2C00" w:rsidP="00E34FC0">
      <w:pPr>
        <w:pStyle w:val="Caption"/>
        <w:jc w:val="center"/>
        <w:rPr>
          <w:lang w:val="el-GR"/>
        </w:rPr>
      </w:pPr>
      <w:r>
        <w:t>Figure</w:t>
      </w:r>
      <w:r w:rsidRPr="00CB2C00">
        <w:rPr>
          <w:lang w:val="el-GR"/>
        </w:rPr>
        <w:t xml:space="preserve"> </w:t>
      </w:r>
      <w:r>
        <w:fldChar w:fldCharType="begin"/>
      </w:r>
      <w:r w:rsidRPr="00CB2C00">
        <w:rPr>
          <w:lang w:val="el-GR"/>
        </w:rPr>
        <w:instrText xml:space="preserve"> </w:instrText>
      </w:r>
      <w:r>
        <w:instrText>SEQ</w:instrText>
      </w:r>
      <w:r w:rsidRPr="00CB2C00">
        <w:rPr>
          <w:lang w:val="el-GR"/>
        </w:rPr>
        <w:instrText xml:space="preserve"> </w:instrText>
      </w:r>
      <w:r>
        <w:instrText>Figure</w:instrText>
      </w:r>
      <w:r w:rsidRPr="00CB2C00">
        <w:rPr>
          <w:lang w:val="el-GR"/>
        </w:rPr>
        <w:instrText xml:space="preserve"> \* </w:instrText>
      </w:r>
      <w:r>
        <w:instrText>ARABIC</w:instrText>
      </w:r>
      <w:r w:rsidRPr="00CB2C00">
        <w:rPr>
          <w:lang w:val="el-GR"/>
        </w:rPr>
        <w:instrText xml:space="preserve"> </w:instrText>
      </w:r>
      <w:r>
        <w:fldChar w:fldCharType="separate"/>
      </w:r>
      <w:r w:rsidR="00994304">
        <w:rPr>
          <w:noProof/>
        </w:rPr>
        <w:t>10</w:t>
      </w:r>
      <w:r>
        <w:fldChar w:fldCharType="end"/>
      </w:r>
      <w:r>
        <w:rPr>
          <w:lang w:val="el-GR"/>
        </w:rPr>
        <w:t xml:space="preserve"> Σχεδιαστής ασαφούς </w:t>
      </w:r>
      <w:r w:rsidR="00FF521E">
        <w:rPr>
          <w:lang w:val="el-GR"/>
        </w:rPr>
        <w:t>λογικής</w:t>
      </w:r>
      <w:r>
        <w:rPr>
          <w:lang w:val="el-GR"/>
        </w:rPr>
        <w:t xml:space="preserve"> (1</w:t>
      </w:r>
      <w:r w:rsidRPr="00075D39">
        <w:rPr>
          <w:vertAlign w:val="superscript"/>
          <w:lang w:val="el-GR"/>
        </w:rPr>
        <w:t>η</w:t>
      </w:r>
      <w:r w:rsidR="00075D39">
        <w:rPr>
          <w:lang w:val="el-GR"/>
        </w:rPr>
        <w:t xml:space="preserve"> </w:t>
      </w:r>
      <w:r>
        <w:rPr>
          <w:lang w:val="el-GR"/>
        </w:rPr>
        <w:t>έκδοση)</w:t>
      </w:r>
    </w:p>
    <w:p w14:paraId="7ECFE722" w14:textId="77777777" w:rsidR="00CB2C00" w:rsidRDefault="00CB2C00" w:rsidP="00E34FC0">
      <w:pPr>
        <w:keepNext/>
        <w:jc w:val="center"/>
      </w:pPr>
      <w:r>
        <w:rPr>
          <w:noProof/>
          <w:lang w:val="el-GR"/>
        </w:rPr>
        <w:drawing>
          <wp:inline distT="0" distB="0" distL="0" distR="0" wp14:anchorId="23569261" wp14:editId="5E7A6A26">
            <wp:extent cx="5078730" cy="3447676"/>
            <wp:effectExtent l="0" t="0" r="1270" b="0"/>
            <wp:docPr id="1179701725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9701725" name="Picture 1179701725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44723" cy="3492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3643C0" w14:textId="6FC95E87" w:rsidR="00CB2C00" w:rsidRDefault="00CB2C00" w:rsidP="00E34FC0">
      <w:pPr>
        <w:pStyle w:val="Caption"/>
        <w:jc w:val="center"/>
        <w:rPr>
          <w:lang w:val="el-GR"/>
        </w:rPr>
      </w:pPr>
      <w:r>
        <w:t>Figure</w:t>
      </w:r>
      <w:r w:rsidRPr="00CB2C00">
        <w:rPr>
          <w:lang w:val="el-GR"/>
        </w:rPr>
        <w:t xml:space="preserve"> </w:t>
      </w:r>
      <w:r>
        <w:fldChar w:fldCharType="begin"/>
      </w:r>
      <w:r w:rsidRPr="00CB2C00">
        <w:rPr>
          <w:lang w:val="el-GR"/>
        </w:rPr>
        <w:instrText xml:space="preserve"> </w:instrText>
      </w:r>
      <w:r>
        <w:instrText>SEQ</w:instrText>
      </w:r>
      <w:r w:rsidRPr="00CB2C00">
        <w:rPr>
          <w:lang w:val="el-GR"/>
        </w:rPr>
        <w:instrText xml:space="preserve"> </w:instrText>
      </w:r>
      <w:r>
        <w:instrText>Figure</w:instrText>
      </w:r>
      <w:r w:rsidRPr="00CB2C00">
        <w:rPr>
          <w:lang w:val="el-GR"/>
        </w:rPr>
        <w:instrText xml:space="preserve"> \* </w:instrText>
      </w:r>
      <w:r>
        <w:instrText>ARABIC</w:instrText>
      </w:r>
      <w:r w:rsidRPr="00CB2C00">
        <w:rPr>
          <w:lang w:val="el-GR"/>
        </w:rPr>
        <w:instrText xml:space="preserve"> </w:instrText>
      </w:r>
      <w:r>
        <w:fldChar w:fldCharType="separate"/>
      </w:r>
      <w:r w:rsidR="00994304">
        <w:rPr>
          <w:noProof/>
        </w:rPr>
        <w:t>11</w:t>
      </w:r>
      <w:r>
        <w:fldChar w:fldCharType="end"/>
      </w:r>
      <w:r>
        <w:rPr>
          <w:lang w:val="el-GR"/>
        </w:rPr>
        <w:t xml:space="preserve"> Λέξεις και συναρτήσεις συμμετοχής εισόδου (1</w:t>
      </w:r>
      <w:r w:rsidRPr="00075D39">
        <w:rPr>
          <w:vertAlign w:val="superscript"/>
          <w:lang w:val="el-GR"/>
        </w:rPr>
        <w:t>η</w:t>
      </w:r>
      <w:r w:rsidR="00075D39">
        <w:rPr>
          <w:lang w:val="el-GR"/>
        </w:rPr>
        <w:t xml:space="preserve"> </w:t>
      </w:r>
      <w:r>
        <w:rPr>
          <w:lang w:val="el-GR"/>
        </w:rPr>
        <w:t>έκδοση)</w:t>
      </w:r>
    </w:p>
    <w:p w14:paraId="1C0B3D47" w14:textId="77777777" w:rsidR="00CB2C00" w:rsidRDefault="00CB2C00" w:rsidP="00F62046">
      <w:pPr>
        <w:rPr>
          <w:lang w:val="el-GR"/>
        </w:rPr>
      </w:pPr>
    </w:p>
    <w:p w14:paraId="677F9FFF" w14:textId="099288B4" w:rsidR="00CB2C00" w:rsidRDefault="00CB2C00" w:rsidP="00E34FC0">
      <w:pPr>
        <w:keepNext/>
        <w:jc w:val="center"/>
      </w:pPr>
      <w:r>
        <w:rPr>
          <w:noProof/>
          <w:lang w:val="el-GR"/>
        </w:rPr>
        <w:drawing>
          <wp:inline distT="0" distB="0" distL="0" distR="0" wp14:anchorId="5616AB57" wp14:editId="58EDF84B">
            <wp:extent cx="5069941" cy="3486668"/>
            <wp:effectExtent l="0" t="0" r="0" b="6350"/>
            <wp:docPr id="420114859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0114859" name="Picture 420114859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20547" cy="3521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29E495" w14:textId="6305B9EA" w:rsidR="00CB2C00" w:rsidRDefault="00CB2C00" w:rsidP="00E34FC0">
      <w:pPr>
        <w:pStyle w:val="Caption"/>
        <w:jc w:val="center"/>
        <w:rPr>
          <w:lang w:val="el-GR"/>
        </w:rPr>
      </w:pPr>
      <w:r>
        <w:t>Figure</w:t>
      </w:r>
      <w:r w:rsidRPr="00CB2C00">
        <w:rPr>
          <w:lang w:val="el-GR"/>
        </w:rPr>
        <w:t xml:space="preserve"> </w:t>
      </w:r>
      <w:r>
        <w:fldChar w:fldCharType="begin"/>
      </w:r>
      <w:r w:rsidRPr="00CB2C00">
        <w:rPr>
          <w:lang w:val="el-GR"/>
        </w:rPr>
        <w:instrText xml:space="preserve"> </w:instrText>
      </w:r>
      <w:r>
        <w:instrText>SEQ</w:instrText>
      </w:r>
      <w:r w:rsidRPr="00CB2C00">
        <w:rPr>
          <w:lang w:val="el-GR"/>
        </w:rPr>
        <w:instrText xml:space="preserve"> </w:instrText>
      </w:r>
      <w:r>
        <w:instrText>Figure</w:instrText>
      </w:r>
      <w:r w:rsidRPr="00CB2C00">
        <w:rPr>
          <w:lang w:val="el-GR"/>
        </w:rPr>
        <w:instrText xml:space="preserve"> \* </w:instrText>
      </w:r>
      <w:r>
        <w:instrText>ARABIC</w:instrText>
      </w:r>
      <w:r w:rsidRPr="00CB2C00">
        <w:rPr>
          <w:lang w:val="el-GR"/>
        </w:rPr>
        <w:instrText xml:space="preserve"> </w:instrText>
      </w:r>
      <w:r>
        <w:fldChar w:fldCharType="separate"/>
      </w:r>
      <w:r w:rsidR="00994304">
        <w:rPr>
          <w:noProof/>
        </w:rPr>
        <w:t>12</w:t>
      </w:r>
      <w:r>
        <w:fldChar w:fldCharType="end"/>
      </w:r>
      <w:r>
        <w:rPr>
          <w:lang w:val="el-GR"/>
        </w:rPr>
        <w:t xml:space="preserve"> Λέξεις </w:t>
      </w:r>
      <w:r w:rsidRPr="00CB2C00">
        <w:rPr>
          <w:lang w:val="el-GR"/>
        </w:rPr>
        <w:t xml:space="preserve">και συναρτήσεις συμμετοχής </w:t>
      </w:r>
      <w:r>
        <w:rPr>
          <w:lang w:val="el-GR"/>
        </w:rPr>
        <w:t>εξόδου</w:t>
      </w:r>
      <w:r w:rsidRPr="00CB2C00">
        <w:rPr>
          <w:lang w:val="el-GR"/>
        </w:rPr>
        <w:t xml:space="preserve"> (1</w:t>
      </w:r>
      <w:r w:rsidRPr="00075D39">
        <w:rPr>
          <w:vertAlign w:val="superscript"/>
          <w:lang w:val="el-GR"/>
        </w:rPr>
        <w:t>η</w:t>
      </w:r>
      <w:r w:rsidR="00075D39">
        <w:rPr>
          <w:lang w:val="el-GR"/>
        </w:rPr>
        <w:t xml:space="preserve"> </w:t>
      </w:r>
      <w:r>
        <w:rPr>
          <w:lang w:val="el-GR"/>
        </w:rPr>
        <w:t>έκδοση</w:t>
      </w:r>
      <w:r w:rsidRPr="00CB2C00">
        <w:rPr>
          <w:lang w:val="el-GR"/>
        </w:rPr>
        <w:t>)</w:t>
      </w:r>
    </w:p>
    <w:p w14:paraId="764EEA16" w14:textId="77777777" w:rsidR="00CB2C00" w:rsidRDefault="00CB2C00" w:rsidP="00F62046">
      <w:pPr>
        <w:rPr>
          <w:lang w:val="el-GR"/>
        </w:rPr>
      </w:pPr>
    </w:p>
    <w:p w14:paraId="6E52E9AC" w14:textId="77777777" w:rsidR="00CB2C00" w:rsidRDefault="00CB2C00" w:rsidP="00E34FC0">
      <w:pPr>
        <w:keepNext/>
        <w:jc w:val="center"/>
      </w:pPr>
      <w:r>
        <w:rPr>
          <w:noProof/>
          <w:lang w:val="el-GR"/>
        </w:rPr>
        <w:lastRenderedPageBreak/>
        <w:drawing>
          <wp:inline distT="0" distB="0" distL="0" distR="0" wp14:anchorId="1841C2DD" wp14:editId="583BAF00">
            <wp:extent cx="5078994" cy="4350788"/>
            <wp:effectExtent l="0" t="0" r="1270" b="5715"/>
            <wp:docPr id="1776633277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76633277" name="Picture 1776633277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10820" cy="43780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895D78" w14:textId="2F345897" w:rsidR="00CB2C00" w:rsidRDefault="00CB2C00" w:rsidP="00E34FC0">
      <w:pPr>
        <w:pStyle w:val="Caption"/>
        <w:jc w:val="center"/>
        <w:rPr>
          <w:lang w:val="el-GR"/>
        </w:rPr>
      </w:pPr>
      <w:r>
        <w:t>Figure</w:t>
      </w:r>
      <w:r w:rsidRPr="00CB2C00">
        <w:rPr>
          <w:lang w:val="el-GR"/>
        </w:rPr>
        <w:t xml:space="preserve"> </w:t>
      </w:r>
      <w:r>
        <w:fldChar w:fldCharType="begin"/>
      </w:r>
      <w:r w:rsidRPr="00CB2C00">
        <w:rPr>
          <w:lang w:val="el-GR"/>
        </w:rPr>
        <w:instrText xml:space="preserve"> </w:instrText>
      </w:r>
      <w:r>
        <w:instrText>SEQ</w:instrText>
      </w:r>
      <w:r w:rsidRPr="00CB2C00">
        <w:rPr>
          <w:lang w:val="el-GR"/>
        </w:rPr>
        <w:instrText xml:space="preserve"> </w:instrText>
      </w:r>
      <w:r>
        <w:instrText>Figure</w:instrText>
      </w:r>
      <w:r w:rsidRPr="00CB2C00">
        <w:rPr>
          <w:lang w:val="el-GR"/>
        </w:rPr>
        <w:instrText xml:space="preserve"> \* </w:instrText>
      </w:r>
      <w:r>
        <w:instrText>ARABIC</w:instrText>
      </w:r>
      <w:r w:rsidRPr="00CB2C00">
        <w:rPr>
          <w:lang w:val="el-GR"/>
        </w:rPr>
        <w:instrText xml:space="preserve"> </w:instrText>
      </w:r>
      <w:r>
        <w:fldChar w:fldCharType="separate"/>
      </w:r>
      <w:r w:rsidR="00994304">
        <w:rPr>
          <w:noProof/>
        </w:rPr>
        <w:t>13</w:t>
      </w:r>
      <w:r>
        <w:fldChar w:fldCharType="end"/>
      </w:r>
      <w:r>
        <w:rPr>
          <w:lang w:val="el-GR"/>
        </w:rPr>
        <w:t xml:space="preserve"> </w:t>
      </w:r>
      <w:r w:rsidR="00FF521E">
        <w:rPr>
          <w:lang w:val="el-GR"/>
        </w:rPr>
        <w:t>Ασαφείς Κανόνες</w:t>
      </w:r>
      <w:r>
        <w:rPr>
          <w:lang w:val="el-GR"/>
        </w:rPr>
        <w:t xml:space="preserve"> (1</w:t>
      </w:r>
      <w:r w:rsidRPr="00075D39">
        <w:rPr>
          <w:vertAlign w:val="superscript"/>
          <w:lang w:val="el-GR"/>
        </w:rPr>
        <w:t>η</w:t>
      </w:r>
      <w:r w:rsidR="00075D39">
        <w:rPr>
          <w:lang w:val="el-GR"/>
        </w:rPr>
        <w:t xml:space="preserve"> </w:t>
      </w:r>
      <w:r>
        <w:rPr>
          <w:lang w:val="el-GR"/>
        </w:rPr>
        <w:t>έκδοση)</w:t>
      </w:r>
    </w:p>
    <w:p w14:paraId="1BBF2306" w14:textId="77777777" w:rsidR="00BA5E6B" w:rsidRDefault="00BA5E6B" w:rsidP="00BA5E6B">
      <w:pPr>
        <w:rPr>
          <w:lang w:val="el-GR"/>
        </w:rPr>
      </w:pPr>
    </w:p>
    <w:p w14:paraId="6BCF796D" w14:textId="3A9B2E87" w:rsidR="00BA5E6B" w:rsidRDefault="00E118BA" w:rsidP="00E34FC0">
      <w:pPr>
        <w:keepNext/>
        <w:jc w:val="center"/>
      </w:pPr>
      <w:r w:rsidRPr="00E118BA">
        <w:rPr>
          <w:noProof/>
        </w:rPr>
        <w:drawing>
          <wp:inline distT="0" distB="0" distL="0" distR="0" wp14:anchorId="6E54C004" wp14:editId="263C794A">
            <wp:extent cx="5943600" cy="2385695"/>
            <wp:effectExtent l="0" t="0" r="0" b="1905"/>
            <wp:docPr id="1658492148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58492148" name="Picture 1" descr="A screenshot of a computer&#10;&#10;AI-generated content may be incorrect.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3856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3232F0" w14:textId="40B59AE2" w:rsidR="00BA5E6B" w:rsidRPr="00E31DF0" w:rsidRDefault="00BA5E6B" w:rsidP="00E34FC0">
      <w:pPr>
        <w:pStyle w:val="Caption"/>
        <w:jc w:val="center"/>
        <w:rPr>
          <w:lang w:val="el-GR"/>
        </w:rPr>
      </w:pPr>
      <w:r>
        <w:t>Figure</w:t>
      </w:r>
      <w:r w:rsidRPr="00BA5E6B">
        <w:rPr>
          <w:lang w:val="el-GR"/>
        </w:rPr>
        <w:t xml:space="preserve"> </w:t>
      </w:r>
      <w:r>
        <w:fldChar w:fldCharType="begin"/>
      </w:r>
      <w:r w:rsidRPr="00BA5E6B">
        <w:rPr>
          <w:lang w:val="el-GR"/>
        </w:rPr>
        <w:instrText xml:space="preserve"> </w:instrText>
      </w:r>
      <w:r>
        <w:instrText>SEQ</w:instrText>
      </w:r>
      <w:r w:rsidRPr="00BA5E6B">
        <w:rPr>
          <w:lang w:val="el-GR"/>
        </w:rPr>
        <w:instrText xml:space="preserve"> </w:instrText>
      </w:r>
      <w:r>
        <w:instrText>Figure</w:instrText>
      </w:r>
      <w:r w:rsidRPr="00BA5E6B">
        <w:rPr>
          <w:lang w:val="el-GR"/>
        </w:rPr>
        <w:instrText xml:space="preserve"> \* </w:instrText>
      </w:r>
      <w:r>
        <w:instrText>ARABIC</w:instrText>
      </w:r>
      <w:r w:rsidRPr="00BA5E6B">
        <w:rPr>
          <w:lang w:val="el-GR"/>
        </w:rPr>
        <w:instrText xml:space="preserve"> </w:instrText>
      </w:r>
      <w:r>
        <w:fldChar w:fldCharType="separate"/>
      </w:r>
      <w:r w:rsidR="00994304">
        <w:rPr>
          <w:noProof/>
        </w:rPr>
        <w:t>14</w:t>
      </w:r>
      <w:r>
        <w:fldChar w:fldCharType="end"/>
      </w:r>
      <w:r w:rsidRPr="00BA5E6B">
        <w:rPr>
          <w:lang w:val="el-GR"/>
        </w:rPr>
        <w:t xml:space="preserve"> </w:t>
      </w:r>
      <w:r>
        <w:rPr>
          <w:lang w:val="el-GR"/>
        </w:rPr>
        <w:t>Αποτέλεσμα πειράματος (1</w:t>
      </w:r>
      <w:r w:rsidRPr="00075D39">
        <w:rPr>
          <w:vertAlign w:val="superscript"/>
          <w:lang w:val="el-GR"/>
        </w:rPr>
        <w:t>η</w:t>
      </w:r>
      <w:r w:rsidR="00075D39">
        <w:rPr>
          <w:lang w:val="el-GR"/>
        </w:rPr>
        <w:t xml:space="preserve"> </w:t>
      </w:r>
      <w:r>
        <w:rPr>
          <w:lang w:val="el-GR"/>
        </w:rPr>
        <w:t>έκδοση)</w:t>
      </w:r>
      <w:r w:rsidR="00E31DF0" w:rsidRPr="00E31DF0">
        <w:rPr>
          <w:lang w:val="el-GR"/>
        </w:rPr>
        <w:t xml:space="preserve">, </w:t>
      </w:r>
      <w:r w:rsidR="00E31DF0">
        <w:rPr>
          <w:lang w:val="el-GR"/>
        </w:rPr>
        <w:t xml:space="preserve">για </w:t>
      </w:r>
      <w:r w:rsidR="00E31DF0" w:rsidRPr="00E31DF0">
        <w:rPr>
          <w:lang w:val="el-GR"/>
        </w:rPr>
        <w:t>1</w:t>
      </w:r>
      <w:r w:rsidR="00E31DF0">
        <w:t>rad</w:t>
      </w:r>
    </w:p>
    <w:p w14:paraId="123AEEE4" w14:textId="605AE636" w:rsidR="00E118BA" w:rsidRPr="00E118BA" w:rsidRDefault="00E118BA" w:rsidP="00E118BA">
      <w:pPr>
        <w:rPr>
          <w:lang w:val="el-GR"/>
        </w:rPr>
      </w:pPr>
    </w:p>
    <w:p w14:paraId="27D35CCC" w14:textId="447EC632" w:rsidR="00BA5E6B" w:rsidRPr="008B0679" w:rsidRDefault="00BA5E6B" w:rsidP="00BA5E6B">
      <w:pPr>
        <w:rPr>
          <w:lang w:val="el-GR"/>
        </w:rPr>
      </w:pPr>
      <w:r>
        <w:rPr>
          <w:lang w:val="el-GR"/>
        </w:rPr>
        <w:t xml:space="preserve">Βλέπουμε ότι για την μεταβολή από 0 σε </w:t>
      </w:r>
      <w:r w:rsidR="00490566" w:rsidRPr="00490566">
        <w:rPr>
          <w:lang w:val="el-GR"/>
        </w:rPr>
        <w:t>1</w:t>
      </w:r>
      <w:r>
        <w:t>rad</w:t>
      </w:r>
      <w:r w:rsidRPr="00BA5E6B">
        <w:rPr>
          <w:lang w:val="el-GR"/>
        </w:rPr>
        <w:t xml:space="preserve"> </w:t>
      </w:r>
      <w:r w:rsidR="00E118BA">
        <w:rPr>
          <w:lang w:val="el-GR"/>
        </w:rPr>
        <w:t>σε</w:t>
      </w:r>
      <w:r>
        <w:rPr>
          <w:lang w:val="el-GR"/>
        </w:rPr>
        <w:t xml:space="preserve"> </w:t>
      </w:r>
      <w:r w:rsidR="00262C66" w:rsidRPr="00234355">
        <w:rPr>
          <w:lang w:val="el-GR"/>
        </w:rPr>
        <w:t>1</w:t>
      </w:r>
      <w:r w:rsidR="00490566" w:rsidRPr="00490566">
        <w:rPr>
          <w:lang w:val="el-GR"/>
        </w:rPr>
        <w:t>0</w:t>
      </w:r>
      <w:r w:rsidR="00262C66" w:rsidRPr="00234355">
        <w:rPr>
          <w:lang w:val="el-GR"/>
        </w:rPr>
        <w:t>0</w:t>
      </w:r>
      <w:r>
        <w:t>second</w:t>
      </w:r>
      <w:r w:rsidR="00E118BA">
        <w:rPr>
          <w:lang w:val="el-GR"/>
        </w:rPr>
        <w:t>, το σφάλμα είναι 0,0078</w:t>
      </w:r>
    </w:p>
    <w:p w14:paraId="0AD3917E" w14:textId="5952AD7B" w:rsidR="00BA5E6B" w:rsidRPr="008B0679" w:rsidRDefault="00BA5E6B" w:rsidP="00307825">
      <w:pPr>
        <w:pStyle w:val="Heading2"/>
        <w:rPr>
          <w:lang w:val="el-GR"/>
        </w:rPr>
      </w:pPr>
      <w:bookmarkStart w:id="14" w:name="_Toc200049386"/>
      <w:r w:rsidRPr="008B0679">
        <w:rPr>
          <w:lang w:val="el-GR"/>
        </w:rPr>
        <w:lastRenderedPageBreak/>
        <w:t>2ο</w:t>
      </w:r>
      <w:r w:rsidR="00FF521E" w:rsidRPr="008B0679">
        <w:rPr>
          <w:lang w:val="el-GR"/>
        </w:rPr>
        <w:t>ς</w:t>
      </w:r>
      <w:r w:rsidRPr="008B0679">
        <w:rPr>
          <w:lang w:val="el-GR"/>
        </w:rPr>
        <w:t xml:space="preserve"> </w:t>
      </w:r>
      <w:r w:rsidR="00FF521E" w:rsidRPr="008B0679">
        <w:rPr>
          <w:lang w:val="el-GR"/>
        </w:rPr>
        <w:t>Ασαφής Ελεγκτής</w:t>
      </w:r>
      <w:bookmarkEnd w:id="14"/>
    </w:p>
    <w:p w14:paraId="7493205D" w14:textId="1671CCEA" w:rsidR="00BA5E6B" w:rsidRPr="00944EE5" w:rsidRDefault="00BA5E6B" w:rsidP="00BA5E6B">
      <w:pPr>
        <w:rPr>
          <w:lang w:val="el-GR"/>
        </w:rPr>
      </w:pPr>
      <w:r>
        <w:rPr>
          <w:lang w:val="el-GR"/>
        </w:rPr>
        <w:t>Για 2</w:t>
      </w:r>
      <w:r w:rsidRPr="00BA5E6B">
        <w:rPr>
          <w:vertAlign w:val="superscript"/>
          <w:lang w:val="el-GR"/>
        </w:rPr>
        <w:t>η</w:t>
      </w:r>
      <w:r>
        <w:rPr>
          <w:lang w:val="el-GR"/>
        </w:rPr>
        <w:t xml:space="preserve"> έκδοση, αλλάξουμε </w:t>
      </w:r>
      <w:r w:rsidR="00944EE5">
        <w:rPr>
          <w:lang w:val="el-GR"/>
        </w:rPr>
        <w:t>τα όρια για την</w:t>
      </w:r>
      <w:r>
        <w:rPr>
          <w:lang w:val="el-GR"/>
        </w:rPr>
        <w:t xml:space="preserve"> συ</w:t>
      </w:r>
      <w:r w:rsidR="00944EE5">
        <w:rPr>
          <w:lang w:val="el-GR"/>
        </w:rPr>
        <w:t xml:space="preserve">νάρτηση </w:t>
      </w:r>
      <w:r>
        <w:rPr>
          <w:lang w:val="el-GR"/>
        </w:rPr>
        <w:t xml:space="preserve">συμμετοχής της λέξης </w:t>
      </w:r>
      <w:r w:rsidR="00944EE5">
        <w:t>z</w:t>
      </w:r>
      <w:r w:rsidR="00944EE5" w:rsidRPr="00944EE5">
        <w:rPr>
          <w:lang w:val="el-GR"/>
        </w:rPr>
        <w:t>_</w:t>
      </w:r>
      <w:r w:rsidR="00944EE5">
        <w:t>e</w:t>
      </w:r>
      <w:r w:rsidRPr="00BA5E6B">
        <w:rPr>
          <w:lang w:val="el-GR"/>
        </w:rPr>
        <w:t xml:space="preserve"> (</w:t>
      </w:r>
      <w:r>
        <w:rPr>
          <w:lang w:val="el-GR"/>
        </w:rPr>
        <w:t>μηδέν λάθος).</w:t>
      </w:r>
    </w:p>
    <w:p w14:paraId="7F303A8E" w14:textId="77777777" w:rsidR="005E6AD5" w:rsidRDefault="00944EE5" w:rsidP="00E34FC0">
      <w:pPr>
        <w:keepNext/>
        <w:jc w:val="center"/>
      </w:pPr>
      <w:r w:rsidRPr="00944EE5">
        <w:rPr>
          <w:noProof/>
        </w:rPr>
        <w:drawing>
          <wp:inline distT="0" distB="0" distL="0" distR="0" wp14:anchorId="1534E2E4" wp14:editId="7D12CAD5">
            <wp:extent cx="4889130" cy="3295461"/>
            <wp:effectExtent l="0" t="0" r="635" b="0"/>
            <wp:docPr id="209497430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94974305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4955196" cy="33399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90205F" w14:textId="4D983B64" w:rsidR="00944EE5" w:rsidRPr="005E6AD5" w:rsidRDefault="005E6AD5" w:rsidP="00E34FC0">
      <w:pPr>
        <w:pStyle w:val="Caption"/>
        <w:jc w:val="center"/>
        <w:rPr>
          <w:lang w:val="el-GR"/>
        </w:rPr>
      </w:pPr>
      <w:r>
        <w:t>Figure</w:t>
      </w:r>
      <w:r w:rsidRPr="005E6AD5">
        <w:rPr>
          <w:lang w:val="el-GR"/>
        </w:rPr>
        <w:t xml:space="preserve"> </w:t>
      </w:r>
      <w:r>
        <w:fldChar w:fldCharType="begin"/>
      </w:r>
      <w:r w:rsidRPr="005E6AD5">
        <w:rPr>
          <w:lang w:val="el-GR"/>
        </w:rPr>
        <w:instrText xml:space="preserve"> </w:instrText>
      </w:r>
      <w:r>
        <w:instrText>SEQ</w:instrText>
      </w:r>
      <w:r w:rsidRPr="005E6AD5">
        <w:rPr>
          <w:lang w:val="el-GR"/>
        </w:rPr>
        <w:instrText xml:space="preserve"> </w:instrText>
      </w:r>
      <w:r>
        <w:instrText>Figure</w:instrText>
      </w:r>
      <w:r w:rsidRPr="005E6AD5">
        <w:rPr>
          <w:lang w:val="el-GR"/>
        </w:rPr>
        <w:instrText xml:space="preserve"> \* </w:instrText>
      </w:r>
      <w:r>
        <w:instrText>ARABIC</w:instrText>
      </w:r>
      <w:r w:rsidRPr="005E6AD5">
        <w:rPr>
          <w:lang w:val="el-GR"/>
        </w:rPr>
        <w:instrText xml:space="preserve"> </w:instrText>
      </w:r>
      <w:r>
        <w:fldChar w:fldCharType="separate"/>
      </w:r>
      <w:r w:rsidR="00994304">
        <w:rPr>
          <w:noProof/>
        </w:rPr>
        <w:t>15</w:t>
      </w:r>
      <w:r>
        <w:fldChar w:fldCharType="end"/>
      </w:r>
      <w:r>
        <w:rPr>
          <w:lang w:val="el-GR"/>
        </w:rPr>
        <w:t xml:space="preserve"> </w:t>
      </w:r>
      <w:r w:rsidRPr="005E6AD5">
        <w:rPr>
          <w:lang w:val="el-GR"/>
        </w:rPr>
        <w:t xml:space="preserve">Λέξεις και συναρτήσεις συμμετοχής εισόδου </w:t>
      </w:r>
      <w:r>
        <w:rPr>
          <w:lang w:val="el-GR"/>
        </w:rPr>
        <w:t>(2</w:t>
      </w:r>
      <w:r w:rsidRPr="00075D39">
        <w:rPr>
          <w:vertAlign w:val="superscript"/>
          <w:lang w:val="el-GR"/>
        </w:rPr>
        <w:t>η</w:t>
      </w:r>
      <w:r w:rsidR="00075D39">
        <w:rPr>
          <w:lang w:val="el-GR"/>
        </w:rPr>
        <w:t xml:space="preserve"> </w:t>
      </w:r>
      <w:r>
        <w:rPr>
          <w:lang w:val="el-GR"/>
        </w:rPr>
        <w:t>έκδοση)</w:t>
      </w:r>
    </w:p>
    <w:p w14:paraId="2314C1CA" w14:textId="7A0E1267" w:rsidR="005E6AD5" w:rsidRDefault="00E118BA" w:rsidP="00E34FC0">
      <w:pPr>
        <w:keepNext/>
        <w:jc w:val="center"/>
      </w:pPr>
      <w:r w:rsidRPr="00E118BA">
        <w:rPr>
          <w:noProof/>
        </w:rPr>
        <w:drawing>
          <wp:inline distT="0" distB="0" distL="0" distR="0" wp14:anchorId="08E5040A" wp14:editId="4CDFEE3E">
            <wp:extent cx="5943600" cy="2421255"/>
            <wp:effectExtent l="0" t="0" r="0" b="4445"/>
            <wp:docPr id="427557436" name="Picture 1" descr="A screen shot of a graph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7557436" name="Picture 1" descr="A screen shot of a graph&#10;&#10;AI-generated content may be incorrect.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421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19EE3F" w14:textId="5304C0DE" w:rsidR="00944EE5" w:rsidRPr="00E31DF0" w:rsidRDefault="005E6AD5" w:rsidP="00E34FC0">
      <w:pPr>
        <w:pStyle w:val="Caption"/>
        <w:jc w:val="center"/>
        <w:rPr>
          <w:lang w:val="el-GR"/>
        </w:rPr>
      </w:pPr>
      <w:r>
        <w:t>Figure</w:t>
      </w:r>
      <w:r w:rsidRPr="005E6AD5">
        <w:rPr>
          <w:lang w:val="el-GR"/>
        </w:rPr>
        <w:t xml:space="preserve"> </w:t>
      </w:r>
      <w:r>
        <w:fldChar w:fldCharType="begin"/>
      </w:r>
      <w:r w:rsidRPr="005E6AD5">
        <w:rPr>
          <w:lang w:val="el-GR"/>
        </w:rPr>
        <w:instrText xml:space="preserve"> </w:instrText>
      </w:r>
      <w:r>
        <w:instrText>SEQ</w:instrText>
      </w:r>
      <w:r w:rsidRPr="005E6AD5">
        <w:rPr>
          <w:lang w:val="el-GR"/>
        </w:rPr>
        <w:instrText xml:space="preserve"> </w:instrText>
      </w:r>
      <w:r>
        <w:instrText>Figure</w:instrText>
      </w:r>
      <w:r w:rsidRPr="005E6AD5">
        <w:rPr>
          <w:lang w:val="el-GR"/>
        </w:rPr>
        <w:instrText xml:space="preserve"> \* </w:instrText>
      </w:r>
      <w:r>
        <w:instrText>ARABIC</w:instrText>
      </w:r>
      <w:r w:rsidRPr="005E6AD5">
        <w:rPr>
          <w:lang w:val="el-GR"/>
        </w:rPr>
        <w:instrText xml:space="preserve"> </w:instrText>
      </w:r>
      <w:r>
        <w:fldChar w:fldCharType="separate"/>
      </w:r>
      <w:r w:rsidR="00994304">
        <w:rPr>
          <w:noProof/>
        </w:rPr>
        <w:t>16</w:t>
      </w:r>
      <w:r>
        <w:fldChar w:fldCharType="end"/>
      </w:r>
      <w:r>
        <w:rPr>
          <w:lang w:val="el-GR"/>
        </w:rPr>
        <w:t xml:space="preserve"> </w:t>
      </w:r>
      <w:r w:rsidRPr="005E6AD5">
        <w:rPr>
          <w:lang w:val="el-GR"/>
        </w:rPr>
        <w:t xml:space="preserve">Αποτέλεσμα </w:t>
      </w:r>
      <w:r>
        <w:rPr>
          <w:lang w:val="el-GR"/>
        </w:rPr>
        <w:t>πειράματος (2</w:t>
      </w:r>
      <w:r w:rsidRPr="00075D39">
        <w:rPr>
          <w:vertAlign w:val="superscript"/>
          <w:lang w:val="el-GR"/>
        </w:rPr>
        <w:t>η</w:t>
      </w:r>
      <w:r w:rsidR="00075D39">
        <w:rPr>
          <w:lang w:val="el-GR"/>
        </w:rPr>
        <w:t xml:space="preserve"> </w:t>
      </w:r>
      <w:r>
        <w:rPr>
          <w:lang w:val="el-GR"/>
        </w:rPr>
        <w:t>έκδοση)</w:t>
      </w:r>
      <w:r w:rsidR="00E31DF0" w:rsidRPr="00E31DF0">
        <w:rPr>
          <w:lang w:val="el-GR"/>
        </w:rPr>
        <w:t xml:space="preserve">, </w:t>
      </w:r>
      <w:r w:rsidR="00E31DF0">
        <w:rPr>
          <w:lang w:val="el-GR"/>
        </w:rPr>
        <w:t xml:space="preserve">για </w:t>
      </w:r>
      <w:r w:rsidR="00E31DF0" w:rsidRPr="00E31DF0">
        <w:rPr>
          <w:lang w:val="el-GR"/>
        </w:rPr>
        <w:t>1</w:t>
      </w:r>
      <w:r w:rsidR="00E31DF0">
        <w:t>rad</w:t>
      </w:r>
    </w:p>
    <w:p w14:paraId="05D5B843" w14:textId="6774EA0A" w:rsidR="00944EE5" w:rsidRPr="008B0679" w:rsidRDefault="00944EE5" w:rsidP="00944EE5">
      <w:pPr>
        <w:rPr>
          <w:lang w:val="el-GR"/>
        </w:rPr>
      </w:pPr>
      <w:r>
        <w:rPr>
          <w:lang w:val="el-GR"/>
        </w:rPr>
        <w:t xml:space="preserve">Βλέπουμε ότι για την μεταβολή από 0 σε </w:t>
      </w:r>
      <w:r w:rsidR="00490566" w:rsidRPr="00490566">
        <w:rPr>
          <w:lang w:val="el-GR"/>
        </w:rPr>
        <w:t>1</w:t>
      </w:r>
      <w:r>
        <w:t>rad</w:t>
      </w:r>
      <w:r w:rsidRPr="00BA5E6B">
        <w:rPr>
          <w:lang w:val="el-GR"/>
        </w:rPr>
        <w:t xml:space="preserve"> </w:t>
      </w:r>
      <w:r w:rsidR="00E118BA">
        <w:rPr>
          <w:lang w:val="el-GR"/>
        </w:rPr>
        <w:t>σε</w:t>
      </w:r>
      <w:r>
        <w:rPr>
          <w:lang w:val="el-GR"/>
        </w:rPr>
        <w:t xml:space="preserve">  </w:t>
      </w:r>
      <w:r w:rsidR="00E118BA">
        <w:rPr>
          <w:lang w:val="el-GR"/>
        </w:rPr>
        <w:t>100</w:t>
      </w:r>
      <w:r>
        <w:t>second</w:t>
      </w:r>
      <w:r w:rsidR="00E118BA">
        <w:rPr>
          <w:lang w:val="el-GR"/>
        </w:rPr>
        <w:t>, το σφάλμα είναι 0,00179</w:t>
      </w:r>
    </w:p>
    <w:p w14:paraId="3DF97505" w14:textId="77777777" w:rsidR="00944EE5" w:rsidRDefault="00944EE5" w:rsidP="00BA5E6B">
      <w:pPr>
        <w:rPr>
          <w:lang w:val="el-GR"/>
        </w:rPr>
      </w:pPr>
    </w:p>
    <w:p w14:paraId="154972B7" w14:textId="77777777" w:rsidR="00AA2D62" w:rsidRDefault="00AA2D62" w:rsidP="00D803A4">
      <w:pPr>
        <w:pStyle w:val="Heading2"/>
        <w:rPr>
          <w:lang w:val="el-GR"/>
        </w:rPr>
        <w:sectPr w:rsidR="00AA2D62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14:paraId="14D78A1F" w14:textId="55E9F6FC" w:rsidR="00725E7C" w:rsidRPr="00307825" w:rsidRDefault="00137C2C" w:rsidP="00307825">
      <w:pPr>
        <w:pStyle w:val="Heading2"/>
      </w:pPr>
      <w:bookmarkStart w:id="15" w:name="_Toc200049387"/>
      <w:r w:rsidRPr="00307825">
        <w:lastRenderedPageBreak/>
        <w:t>3ο</w:t>
      </w:r>
      <w:r w:rsidR="00FF521E" w:rsidRPr="00307825">
        <w:t>ς</w:t>
      </w:r>
      <w:r w:rsidRPr="00307825">
        <w:t xml:space="preserve"> </w:t>
      </w:r>
      <w:r w:rsidR="00FF521E" w:rsidRPr="00307825">
        <w:t>Ασαφής Ελεγκτής</w:t>
      </w:r>
      <w:bookmarkEnd w:id="15"/>
    </w:p>
    <w:p w14:paraId="7B743D21" w14:textId="77777777" w:rsidR="00137C2C" w:rsidRDefault="00137C2C" w:rsidP="00137C2C">
      <w:pPr>
        <w:rPr>
          <w:lang w:val="el-GR"/>
        </w:rPr>
      </w:pPr>
    </w:p>
    <w:p w14:paraId="77454CBE" w14:textId="0184BE9A" w:rsidR="00075D39" w:rsidRPr="00C202B9" w:rsidRDefault="00C202B9" w:rsidP="00E34FC0">
      <w:pPr>
        <w:keepNext/>
        <w:jc w:val="center"/>
        <w:rPr>
          <w:lang w:val="el-GR"/>
        </w:rPr>
      </w:pPr>
      <w:r>
        <w:rPr>
          <w:noProof/>
          <w:lang w:val="el-GR"/>
        </w:rPr>
        <w:drawing>
          <wp:inline distT="0" distB="0" distL="0" distR="0" wp14:anchorId="5C90C879" wp14:editId="6323DD10">
            <wp:extent cx="5074920" cy="3472742"/>
            <wp:effectExtent l="0" t="0" r="5080" b="0"/>
            <wp:docPr id="10377611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776115" name="Picture 103776115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29122" cy="35098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5D1A68" w14:textId="36893DB4" w:rsidR="00075D39" w:rsidRDefault="00075D39" w:rsidP="00E34FC0">
      <w:pPr>
        <w:pStyle w:val="Caption"/>
        <w:jc w:val="center"/>
        <w:rPr>
          <w:lang w:val="el-GR"/>
        </w:rPr>
      </w:pPr>
      <w:r>
        <w:t>Figure</w:t>
      </w:r>
      <w:r w:rsidRPr="00075D39">
        <w:rPr>
          <w:lang w:val="el-GR"/>
        </w:rPr>
        <w:t xml:space="preserve"> </w:t>
      </w:r>
      <w:r>
        <w:fldChar w:fldCharType="begin"/>
      </w:r>
      <w:r w:rsidRPr="00075D39">
        <w:rPr>
          <w:lang w:val="el-GR"/>
        </w:rPr>
        <w:instrText xml:space="preserve"> </w:instrText>
      </w:r>
      <w:r>
        <w:instrText>SEQ</w:instrText>
      </w:r>
      <w:r w:rsidRPr="00075D39">
        <w:rPr>
          <w:lang w:val="el-GR"/>
        </w:rPr>
        <w:instrText xml:space="preserve"> </w:instrText>
      </w:r>
      <w:r>
        <w:instrText>Figure</w:instrText>
      </w:r>
      <w:r w:rsidRPr="00075D39">
        <w:rPr>
          <w:lang w:val="el-GR"/>
        </w:rPr>
        <w:instrText xml:space="preserve"> \* </w:instrText>
      </w:r>
      <w:r>
        <w:instrText>ARABIC</w:instrText>
      </w:r>
      <w:r w:rsidRPr="00075D39">
        <w:rPr>
          <w:lang w:val="el-GR"/>
        </w:rPr>
        <w:instrText xml:space="preserve"> </w:instrText>
      </w:r>
      <w:r>
        <w:fldChar w:fldCharType="separate"/>
      </w:r>
      <w:r w:rsidR="00994304">
        <w:rPr>
          <w:noProof/>
        </w:rPr>
        <w:t>17</w:t>
      </w:r>
      <w:r>
        <w:fldChar w:fldCharType="end"/>
      </w:r>
      <w:r w:rsidRPr="00075D39">
        <w:rPr>
          <w:lang w:val="el-GR"/>
        </w:rPr>
        <w:t xml:space="preserve"> </w:t>
      </w:r>
      <w:r>
        <w:rPr>
          <w:lang w:val="el-GR"/>
        </w:rPr>
        <w:t>Λέξεις και συναρτήσεις συμμετοχής 2</w:t>
      </w:r>
      <w:r w:rsidRPr="00075D39">
        <w:rPr>
          <w:vertAlign w:val="superscript"/>
          <w:lang w:val="el-GR"/>
        </w:rPr>
        <w:t>ης</w:t>
      </w:r>
      <w:r>
        <w:rPr>
          <w:lang w:val="el-GR"/>
        </w:rPr>
        <w:t xml:space="preserve"> εισόδου</w:t>
      </w:r>
    </w:p>
    <w:p w14:paraId="389B2F80" w14:textId="1B5C10A4" w:rsidR="00075D39" w:rsidRDefault="00C202B9" w:rsidP="00E34FC0">
      <w:pPr>
        <w:keepNext/>
        <w:jc w:val="center"/>
      </w:pPr>
      <w:r>
        <w:rPr>
          <w:noProof/>
        </w:rPr>
        <w:lastRenderedPageBreak/>
        <w:drawing>
          <wp:inline distT="0" distB="0" distL="0" distR="0" wp14:anchorId="35F729A3" wp14:editId="1416F4EB">
            <wp:extent cx="5074920" cy="4278440"/>
            <wp:effectExtent l="0" t="0" r="5080" b="1905"/>
            <wp:docPr id="205052251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0522511" name="Picture 2050522511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95147" cy="42954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556B7F" w14:textId="1FDD6B2B" w:rsidR="00075D39" w:rsidRDefault="00075D39" w:rsidP="00E34FC0">
      <w:pPr>
        <w:pStyle w:val="Caption"/>
        <w:jc w:val="center"/>
        <w:rPr>
          <w:lang w:val="el-GR"/>
        </w:rPr>
      </w:pPr>
      <w:r>
        <w:t>Figure</w:t>
      </w:r>
      <w:r w:rsidRPr="00075D39">
        <w:rPr>
          <w:lang w:val="el-GR"/>
        </w:rPr>
        <w:t xml:space="preserve"> </w:t>
      </w:r>
      <w:r>
        <w:fldChar w:fldCharType="begin"/>
      </w:r>
      <w:r w:rsidRPr="00075D39">
        <w:rPr>
          <w:lang w:val="el-GR"/>
        </w:rPr>
        <w:instrText xml:space="preserve"> </w:instrText>
      </w:r>
      <w:r>
        <w:instrText>SEQ</w:instrText>
      </w:r>
      <w:r w:rsidRPr="00075D39">
        <w:rPr>
          <w:lang w:val="el-GR"/>
        </w:rPr>
        <w:instrText xml:space="preserve"> </w:instrText>
      </w:r>
      <w:r>
        <w:instrText>Figure</w:instrText>
      </w:r>
      <w:r w:rsidRPr="00075D39">
        <w:rPr>
          <w:lang w:val="el-GR"/>
        </w:rPr>
        <w:instrText xml:space="preserve"> \* </w:instrText>
      </w:r>
      <w:r>
        <w:instrText>ARABIC</w:instrText>
      </w:r>
      <w:r w:rsidRPr="00075D39">
        <w:rPr>
          <w:lang w:val="el-GR"/>
        </w:rPr>
        <w:instrText xml:space="preserve"> </w:instrText>
      </w:r>
      <w:r>
        <w:fldChar w:fldCharType="separate"/>
      </w:r>
      <w:r w:rsidR="00994304">
        <w:rPr>
          <w:noProof/>
        </w:rPr>
        <w:t>18</w:t>
      </w:r>
      <w:r>
        <w:fldChar w:fldCharType="end"/>
      </w:r>
      <w:r>
        <w:rPr>
          <w:lang w:val="el-GR"/>
        </w:rPr>
        <w:t xml:space="preserve"> </w:t>
      </w:r>
      <w:r w:rsidR="00FF521E">
        <w:rPr>
          <w:lang w:val="el-GR"/>
        </w:rPr>
        <w:t>Ασαφείς κανόνες</w:t>
      </w:r>
      <w:r w:rsidRPr="00CE7C50">
        <w:rPr>
          <w:lang w:val="el-GR"/>
        </w:rPr>
        <w:t xml:space="preserve"> (</w:t>
      </w:r>
      <w:r>
        <w:rPr>
          <w:lang w:val="el-GR"/>
        </w:rPr>
        <w:t>3</w:t>
      </w:r>
      <w:r w:rsidRPr="00075D39">
        <w:rPr>
          <w:vertAlign w:val="superscript"/>
          <w:lang w:val="el-GR"/>
        </w:rPr>
        <w:t>η</w:t>
      </w:r>
      <w:r>
        <w:rPr>
          <w:lang w:val="el-GR"/>
        </w:rPr>
        <w:t xml:space="preserve"> </w:t>
      </w:r>
      <w:r w:rsidRPr="00CE7C50">
        <w:rPr>
          <w:lang w:val="el-GR"/>
        </w:rPr>
        <w:t>έκδοση)</w:t>
      </w:r>
    </w:p>
    <w:p w14:paraId="53206E02" w14:textId="43666F98" w:rsidR="00075D39" w:rsidRPr="00075D39" w:rsidRDefault="00075D39" w:rsidP="00E34FC0">
      <w:pPr>
        <w:jc w:val="center"/>
        <w:rPr>
          <w:lang w:val="el-GR"/>
        </w:rPr>
        <w:sectPr w:rsidR="00075D39" w:rsidRPr="00075D39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14:paraId="3A493C16" w14:textId="54B7345E" w:rsidR="00075D39" w:rsidRDefault="00C202B9" w:rsidP="00E34FC0">
      <w:pPr>
        <w:keepNext/>
        <w:jc w:val="center"/>
      </w:pPr>
      <w:r>
        <w:rPr>
          <w:noProof/>
        </w:rPr>
        <w:lastRenderedPageBreak/>
        <w:drawing>
          <wp:inline distT="0" distB="0" distL="0" distR="0" wp14:anchorId="1360DCD5" wp14:editId="7F40D1EE">
            <wp:extent cx="5074920" cy="4271391"/>
            <wp:effectExtent l="0" t="0" r="5080" b="0"/>
            <wp:docPr id="1499577752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9577752" name="Picture 1499577752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02741" cy="42948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578A9F" w14:textId="661684B7" w:rsidR="00694E8A" w:rsidRPr="00E31DF0" w:rsidRDefault="00075D39" w:rsidP="00E34FC0">
      <w:pPr>
        <w:pStyle w:val="Caption"/>
        <w:jc w:val="center"/>
        <w:rPr>
          <w:lang w:val="el-GR"/>
        </w:rPr>
      </w:pPr>
      <w:r>
        <w:t>Figure</w:t>
      </w:r>
      <w:r w:rsidRPr="00075D39">
        <w:rPr>
          <w:lang w:val="el-GR"/>
        </w:rPr>
        <w:t xml:space="preserve"> </w:t>
      </w:r>
      <w:r>
        <w:fldChar w:fldCharType="begin"/>
      </w:r>
      <w:r w:rsidRPr="00075D39">
        <w:rPr>
          <w:lang w:val="el-GR"/>
        </w:rPr>
        <w:instrText xml:space="preserve"> </w:instrText>
      </w:r>
      <w:r>
        <w:instrText>SEQ</w:instrText>
      </w:r>
      <w:r w:rsidRPr="00075D39">
        <w:rPr>
          <w:lang w:val="el-GR"/>
        </w:rPr>
        <w:instrText xml:space="preserve"> </w:instrText>
      </w:r>
      <w:r>
        <w:instrText>Figure</w:instrText>
      </w:r>
      <w:r w:rsidRPr="00075D39">
        <w:rPr>
          <w:lang w:val="el-GR"/>
        </w:rPr>
        <w:instrText xml:space="preserve"> \* </w:instrText>
      </w:r>
      <w:r>
        <w:instrText>ARABIC</w:instrText>
      </w:r>
      <w:r w:rsidRPr="00075D39">
        <w:rPr>
          <w:lang w:val="el-GR"/>
        </w:rPr>
        <w:instrText xml:space="preserve"> </w:instrText>
      </w:r>
      <w:r>
        <w:fldChar w:fldCharType="separate"/>
      </w:r>
      <w:r w:rsidR="00994304">
        <w:rPr>
          <w:noProof/>
        </w:rPr>
        <w:t>19</w:t>
      </w:r>
      <w:r>
        <w:fldChar w:fldCharType="end"/>
      </w:r>
      <w:r>
        <w:rPr>
          <w:lang w:val="el-GR"/>
        </w:rPr>
        <w:t xml:space="preserve"> Επιφάνεια ασαφούς συστήματος (3</w:t>
      </w:r>
      <w:r w:rsidRPr="00075D39">
        <w:rPr>
          <w:vertAlign w:val="superscript"/>
          <w:lang w:val="el-GR"/>
        </w:rPr>
        <w:t>η</w:t>
      </w:r>
      <w:r>
        <w:rPr>
          <w:lang w:val="el-GR"/>
        </w:rPr>
        <w:t xml:space="preserve"> έκδοση)</w:t>
      </w:r>
    </w:p>
    <w:p w14:paraId="0415A061" w14:textId="77777777" w:rsidR="00075D39" w:rsidRDefault="00075D39" w:rsidP="00075D39">
      <w:pPr>
        <w:rPr>
          <w:lang w:val="el-GR"/>
        </w:rPr>
      </w:pPr>
    </w:p>
    <w:p w14:paraId="681198D9" w14:textId="30B3BE31" w:rsidR="00075D39" w:rsidRDefault="00C77B1D" w:rsidP="00E34FC0">
      <w:pPr>
        <w:keepNext/>
        <w:jc w:val="center"/>
      </w:pPr>
      <w:r w:rsidRPr="00C77B1D">
        <w:rPr>
          <w:noProof/>
        </w:rPr>
        <w:drawing>
          <wp:inline distT="0" distB="0" distL="0" distR="0" wp14:anchorId="7A9423DB" wp14:editId="7D72F62A">
            <wp:extent cx="5943600" cy="1969135"/>
            <wp:effectExtent l="0" t="0" r="0" b="0"/>
            <wp:docPr id="29005794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0057943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969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9C0DCE" w14:textId="469882AB" w:rsidR="00075D39" w:rsidRPr="00E31DF0" w:rsidRDefault="00075D39" w:rsidP="00E34FC0">
      <w:pPr>
        <w:pStyle w:val="Caption"/>
        <w:jc w:val="center"/>
        <w:rPr>
          <w:lang w:val="el-GR"/>
        </w:rPr>
      </w:pPr>
      <w:r>
        <w:t>Figure</w:t>
      </w:r>
      <w:r w:rsidRPr="00075D39">
        <w:rPr>
          <w:lang w:val="el-GR"/>
        </w:rPr>
        <w:t xml:space="preserve"> </w:t>
      </w:r>
      <w:r>
        <w:fldChar w:fldCharType="begin"/>
      </w:r>
      <w:r w:rsidRPr="00075D39">
        <w:rPr>
          <w:lang w:val="el-GR"/>
        </w:rPr>
        <w:instrText xml:space="preserve"> </w:instrText>
      </w:r>
      <w:r>
        <w:instrText>SEQ</w:instrText>
      </w:r>
      <w:r w:rsidRPr="00075D39">
        <w:rPr>
          <w:lang w:val="el-GR"/>
        </w:rPr>
        <w:instrText xml:space="preserve"> </w:instrText>
      </w:r>
      <w:r>
        <w:instrText>Figure</w:instrText>
      </w:r>
      <w:r w:rsidRPr="00075D39">
        <w:rPr>
          <w:lang w:val="el-GR"/>
        </w:rPr>
        <w:instrText xml:space="preserve"> \* </w:instrText>
      </w:r>
      <w:r>
        <w:instrText>ARABIC</w:instrText>
      </w:r>
      <w:r w:rsidRPr="00075D39">
        <w:rPr>
          <w:lang w:val="el-GR"/>
        </w:rPr>
        <w:instrText xml:space="preserve"> </w:instrText>
      </w:r>
      <w:r>
        <w:fldChar w:fldCharType="separate"/>
      </w:r>
      <w:r w:rsidR="00994304">
        <w:rPr>
          <w:noProof/>
        </w:rPr>
        <w:t>20</w:t>
      </w:r>
      <w:r>
        <w:fldChar w:fldCharType="end"/>
      </w:r>
      <w:r>
        <w:rPr>
          <w:lang w:val="el-GR"/>
        </w:rPr>
        <w:t xml:space="preserve"> Αποτέλεσμα πειράματος (3</w:t>
      </w:r>
      <w:r w:rsidRPr="00075D39">
        <w:rPr>
          <w:vertAlign w:val="superscript"/>
          <w:lang w:val="el-GR"/>
        </w:rPr>
        <w:t>η</w:t>
      </w:r>
      <w:r>
        <w:rPr>
          <w:lang w:val="el-GR"/>
        </w:rPr>
        <w:t xml:space="preserve"> έκδοση)</w:t>
      </w:r>
      <w:r w:rsidR="00E31DF0" w:rsidRPr="00E31DF0">
        <w:rPr>
          <w:lang w:val="el-GR"/>
        </w:rPr>
        <w:t xml:space="preserve">, </w:t>
      </w:r>
      <w:r w:rsidR="00E31DF0">
        <w:rPr>
          <w:lang w:val="el-GR"/>
        </w:rPr>
        <w:t xml:space="preserve">για </w:t>
      </w:r>
      <w:r w:rsidR="00E31DF0" w:rsidRPr="00E31DF0">
        <w:rPr>
          <w:lang w:val="el-GR"/>
        </w:rPr>
        <w:t>1</w:t>
      </w:r>
      <w:r w:rsidR="00E31DF0">
        <w:t>rad</w:t>
      </w:r>
    </w:p>
    <w:p w14:paraId="7CCA54E6" w14:textId="664CBBD7" w:rsidR="00075D39" w:rsidRPr="00234355" w:rsidRDefault="00075D39" w:rsidP="00075D39">
      <w:pPr>
        <w:rPr>
          <w:lang w:val="el-GR"/>
        </w:rPr>
      </w:pPr>
      <w:r>
        <w:rPr>
          <w:lang w:val="el-GR"/>
        </w:rPr>
        <w:t xml:space="preserve">Βλέπουμε ότι για την μεταβολή από 0 σε </w:t>
      </w:r>
      <w:r w:rsidRPr="00490566">
        <w:rPr>
          <w:lang w:val="el-GR"/>
        </w:rPr>
        <w:t>1</w:t>
      </w:r>
      <w:r>
        <w:t>rad</w:t>
      </w:r>
      <w:r w:rsidRPr="00BA5E6B">
        <w:rPr>
          <w:lang w:val="el-GR"/>
        </w:rPr>
        <w:t xml:space="preserve"> </w:t>
      </w:r>
      <w:r w:rsidR="00C77B1D">
        <w:rPr>
          <w:lang w:val="el-GR"/>
        </w:rPr>
        <w:t>σε 100</w:t>
      </w:r>
      <w:r>
        <w:t>second</w:t>
      </w:r>
      <w:r w:rsidR="00C77B1D">
        <w:rPr>
          <w:lang w:val="el-GR"/>
        </w:rPr>
        <w:t>, το σφάλμα είναι 0,00167</w:t>
      </w:r>
    </w:p>
    <w:p w14:paraId="79E3B646" w14:textId="77777777" w:rsidR="00075D39" w:rsidRPr="00912A5A" w:rsidRDefault="00075D39" w:rsidP="00075D39">
      <w:pPr>
        <w:rPr>
          <w:lang w:val="el-GR"/>
        </w:rPr>
      </w:pPr>
    </w:p>
    <w:p w14:paraId="7BFB828C" w14:textId="77777777" w:rsidR="00912A5A" w:rsidRPr="00912A5A" w:rsidRDefault="00912A5A" w:rsidP="00075D39">
      <w:pPr>
        <w:rPr>
          <w:lang w:val="el-GR"/>
        </w:rPr>
      </w:pPr>
    </w:p>
    <w:p w14:paraId="074A767E" w14:textId="77777777" w:rsidR="00912A5A" w:rsidRPr="00912A5A" w:rsidRDefault="00912A5A" w:rsidP="00075D39">
      <w:pPr>
        <w:rPr>
          <w:lang w:val="el-GR"/>
        </w:rPr>
      </w:pPr>
    </w:p>
    <w:p w14:paraId="075E2A51" w14:textId="77777777" w:rsidR="00A06E75" w:rsidRPr="00912A5A" w:rsidRDefault="00A06E75" w:rsidP="00075D39">
      <w:pPr>
        <w:rPr>
          <w:lang w:val="el-GR"/>
        </w:rPr>
      </w:pPr>
    </w:p>
    <w:p w14:paraId="328A4A10" w14:textId="1BD296EC" w:rsidR="00C202B9" w:rsidRDefault="00C202B9" w:rsidP="00075D39">
      <w:pPr>
        <w:rPr>
          <w:noProof/>
          <w:lang w:val="el-GR"/>
        </w:rPr>
      </w:pPr>
      <w:r>
        <w:rPr>
          <w:noProof/>
          <w:lang w:val="el-GR"/>
        </w:rPr>
        <w:lastRenderedPageBreak/>
        <w:t xml:space="preserve">Βλέπουμε ότι </w:t>
      </w:r>
      <w:r w:rsidR="00FF521E">
        <w:rPr>
          <w:noProof/>
          <w:lang w:val="el-GR"/>
        </w:rPr>
        <w:t>η 3</w:t>
      </w:r>
      <w:r w:rsidR="00FF521E" w:rsidRPr="00FF521E">
        <w:rPr>
          <w:noProof/>
          <w:vertAlign w:val="superscript"/>
          <w:lang w:val="el-GR"/>
        </w:rPr>
        <w:t>η</w:t>
      </w:r>
      <w:r w:rsidR="00FF521E">
        <w:rPr>
          <w:noProof/>
          <w:lang w:val="el-GR"/>
        </w:rPr>
        <w:t xml:space="preserve"> έκδοση (</w:t>
      </w:r>
      <w:r>
        <w:rPr>
          <w:noProof/>
          <w:lang w:val="el-GR"/>
        </w:rPr>
        <w:t>με 2 εισόδους</w:t>
      </w:r>
      <w:r w:rsidR="00FF521E">
        <w:rPr>
          <w:noProof/>
          <w:lang w:val="el-GR"/>
        </w:rPr>
        <w:t>)</w:t>
      </w:r>
      <w:r>
        <w:rPr>
          <w:noProof/>
          <w:lang w:val="el-GR"/>
        </w:rPr>
        <w:t>, έχει καλύτερη απόδοση αλλά</w:t>
      </w:r>
      <w:r w:rsidR="00FF521E">
        <w:rPr>
          <w:noProof/>
          <w:lang w:val="el-GR"/>
        </w:rPr>
        <w:t xml:space="preserve"> και</w:t>
      </w:r>
      <w:r>
        <w:rPr>
          <w:noProof/>
          <w:lang w:val="el-GR"/>
        </w:rPr>
        <w:t xml:space="preserve"> περισόττερες ταλαντώσεις.  Πιθανός, με αλλαγές</w:t>
      </w:r>
      <w:r w:rsidR="00FF521E">
        <w:rPr>
          <w:noProof/>
          <w:lang w:val="el-GR"/>
        </w:rPr>
        <w:t>/προσθήκες</w:t>
      </w:r>
      <w:r>
        <w:rPr>
          <w:noProof/>
          <w:lang w:val="el-GR"/>
        </w:rPr>
        <w:t xml:space="preserve"> στις συναρτήσεις συμμετοχής</w:t>
      </w:r>
      <w:r w:rsidR="00FF521E">
        <w:rPr>
          <w:noProof/>
          <w:lang w:val="el-GR"/>
        </w:rPr>
        <w:t xml:space="preserve"> εισόδου και εξόδου</w:t>
      </w:r>
      <w:r>
        <w:rPr>
          <w:noProof/>
          <w:lang w:val="el-GR"/>
        </w:rPr>
        <w:t>, αλλά και τους κανόνες, θα μπορουσαμε να πετυχουμε καλ</w:t>
      </w:r>
      <w:r w:rsidR="00FF521E">
        <w:rPr>
          <w:noProof/>
          <w:lang w:val="el-GR"/>
        </w:rPr>
        <w:t>ύ</w:t>
      </w:r>
      <w:r>
        <w:rPr>
          <w:noProof/>
          <w:lang w:val="el-GR"/>
        </w:rPr>
        <w:t>τερα αποτελεσματα.</w:t>
      </w:r>
    </w:p>
    <w:p w14:paraId="0B3AEAA3" w14:textId="77777777" w:rsidR="00C202B9" w:rsidRPr="00307825" w:rsidRDefault="00C202B9" w:rsidP="00CA27AE">
      <w:pPr>
        <w:pStyle w:val="Heading2"/>
      </w:pPr>
      <w:bookmarkStart w:id="16" w:name="_Toc200049388"/>
      <w:r w:rsidRPr="00307825">
        <w:t>Χρόνος Αποκατάστασης</w:t>
      </w:r>
      <w:bookmarkEnd w:id="16"/>
    </w:p>
    <w:p w14:paraId="3A3E914E" w14:textId="77777777" w:rsidR="00E31DF0" w:rsidRDefault="00E31DF0" w:rsidP="00E34FC0">
      <w:pPr>
        <w:keepNext/>
        <w:jc w:val="center"/>
      </w:pPr>
      <w:r>
        <w:rPr>
          <w:noProof/>
        </w:rPr>
        <w:drawing>
          <wp:inline distT="0" distB="0" distL="0" distR="0" wp14:anchorId="3A788283" wp14:editId="36E6EE78">
            <wp:extent cx="5943600" cy="1920240"/>
            <wp:effectExtent l="0" t="0" r="0" b="0"/>
            <wp:docPr id="1705298952" name="Picture 4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05298952" name="Picture 4" descr="A screenshot of a computer&#10;&#10;AI-generated content may be incorrect.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920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AAE11F" w14:textId="0A5B1CC1" w:rsidR="00C202B9" w:rsidRPr="00E31DF0" w:rsidRDefault="00E31DF0" w:rsidP="00E34FC0">
      <w:pPr>
        <w:pStyle w:val="Caption"/>
        <w:jc w:val="center"/>
        <w:rPr>
          <w:lang w:val="el-GR"/>
        </w:rPr>
      </w:pPr>
      <w:r>
        <w:t>Figure</w:t>
      </w:r>
      <w:r w:rsidRPr="00E31DF0">
        <w:rPr>
          <w:lang w:val="el-GR"/>
        </w:rPr>
        <w:t xml:space="preserve"> </w:t>
      </w:r>
      <w:r>
        <w:fldChar w:fldCharType="begin"/>
      </w:r>
      <w:r w:rsidRPr="00E31DF0">
        <w:rPr>
          <w:lang w:val="el-GR"/>
        </w:rPr>
        <w:instrText xml:space="preserve"> </w:instrText>
      </w:r>
      <w:r>
        <w:instrText>SEQ</w:instrText>
      </w:r>
      <w:r w:rsidRPr="00E31DF0">
        <w:rPr>
          <w:lang w:val="el-GR"/>
        </w:rPr>
        <w:instrText xml:space="preserve"> </w:instrText>
      </w:r>
      <w:r>
        <w:instrText>Figure</w:instrText>
      </w:r>
      <w:r w:rsidRPr="00E31DF0">
        <w:rPr>
          <w:lang w:val="el-GR"/>
        </w:rPr>
        <w:instrText xml:space="preserve"> \* </w:instrText>
      </w:r>
      <w:r>
        <w:instrText>ARABIC</w:instrText>
      </w:r>
      <w:r w:rsidRPr="00E31DF0">
        <w:rPr>
          <w:lang w:val="el-GR"/>
        </w:rPr>
        <w:instrText xml:space="preserve"> </w:instrText>
      </w:r>
      <w:r>
        <w:fldChar w:fldCharType="separate"/>
      </w:r>
      <w:r w:rsidR="00994304">
        <w:rPr>
          <w:noProof/>
        </w:rPr>
        <w:t>21</w:t>
      </w:r>
      <w:r>
        <w:fldChar w:fldCharType="end"/>
      </w:r>
      <w:r w:rsidRPr="00E31DF0">
        <w:rPr>
          <w:lang w:val="el-GR"/>
        </w:rPr>
        <w:t xml:space="preserve"> Αποτέλεσμα πειράματος (</w:t>
      </w:r>
      <w:r>
        <w:rPr>
          <w:lang w:val="el-GR"/>
        </w:rPr>
        <w:t>3η έκδοση), για</w:t>
      </w:r>
      <w:r w:rsidRPr="00E31DF0">
        <w:rPr>
          <w:lang w:val="el-GR"/>
        </w:rPr>
        <w:t xml:space="preserve"> 0.5</w:t>
      </w:r>
      <w:r>
        <w:t>rad</w:t>
      </w:r>
    </w:p>
    <w:p w14:paraId="45988012" w14:textId="77777777" w:rsidR="00E31DF0" w:rsidRPr="00E31DF0" w:rsidRDefault="00E31DF0" w:rsidP="00E31DF0">
      <w:pPr>
        <w:rPr>
          <w:lang w:val="el-GR"/>
        </w:rPr>
      </w:pPr>
    </w:p>
    <w:p w14:paraId="49776D03" w14:textId="77777777" w:rsidR="00E31DF0" w:rsidRPr="008B0679" w:rsidRDefault="00E31DF0" w:rsidP="00E31DF0">
      <w:pPr>
        <w:rPr>
          <w:lang w:val="el-GR"/>
        </w:rPr>
      </w:pPr>
      <w:r>
        <w:rPr>
          <w:lang w:val="el-GR"/>
        </w:rPr>
        <w:t>Ο  χρόνος αποκατάστασης είναι ~</w:t>
      </w:r>
      <w:r w:rsidRPr="00E31DF0">
        <w:rPr>
          <w:lang w:val="el-GR"/>
        </w:rPr>
        <w:t>80</w:t>
      </w:r>
      <w:r>
        <w:t>sec</w:t>
      </w:r>
    </w:p>
    <w:p w14:paraId="3DC284A3" w14:textId="77777777" w:rsidR="00AA2D62" w:rsidRDefault="00AA2D62" w:rsidP="00E31DF0">
      <w:pPr>
        <w:pStyle w:val="Heading2"/>
        <w:rPr>
          <w:lang w:val="el-GR"/>
        </w:rPr>
        <w:sectPr w:rsidR="00AA2D62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14:paraId="48A7C9AC" w14:textId="4B8A5405" w:rsidR="00E31DF0" w:rsidRPr="008B0679" w:rsidRDefault="009135C6" w:rsidP="00307825">
      <w:pPr>
        <w:pStyle w:val="Heading1"/>
        <w:rPr>
          <w:lang w:val="el-GR"/>
        </w:rPr>
      </w:pPr>
      <w:bookmarkStart w:id="17" w:name="_Toc200049389"/>
      <w:r w:rsidRPr="008B0679">
        <w:rPr>
          <w:lang w:val="el-GR"/>
        </w:rPr>
        <w:lastRenderedPageBreak/>
        <w:t>Εξτρά Πειράματα του τελικού</w:t>
      </w:r>
      <w:r w:rsidR="00D803A4" w:rsidRPr="008B0679">
        <w:rPr>
          <w:lang w:val="el-GR"/>
        </w:rPr>
        <w:t xml:space="preserve"> </w:t>
      </w:r>
      <w:r w:rsidR="00C05249" w:rsidRPr="008B0679">
        <w:rPr>
          <w:lang w:val="el-GR"/>
        </w:rPr>
        <w:t>Ελεγκτή</w:t>
      </w:r>
      <w:bookmarkEnd w:id="17"/>
    </w:p>
    <w:p w14:paraId="51C90FB6" w14:textId="77777777" w:rsidR="00A5092E" w:rsidRDefault="00A5092E" w:rsidP="00E34FC0">
      <w:pPr>
        <w:keepNext/>
        <w:jc w:val="center"/>
      </w:pPr>
      <w:r w:rsidRPr="00A5092E">
        <w:rPr>
          <w:noProof/>
        </w:rPr>
        <w:drawing>
          <wp:inline distT="0" distB="0" distL="0" distR="0" wp14:anchorId="2395A5D7" wp14:editId="0991A19E">
            <wp:extent cx="5943600" cy="1864360"/>
            <wp:effectExtent l="0" t="0" r="0" b="2540"/>
            <wp:docPr id="165921198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5921198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864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6A4BEC" w14:textId="20B2B5BD" w:rsidR="00A5092E" w:rsidRDefault="00A5092E" w:rsidP="00E34FC0">
      <w:pPr>
        <w:pStyle w:val="Caption"/>
        <w:jc w:val="center"/>
        <w:rPr>
          <w:lang w:val="el-GR"/>
        </w:rPr>
      </w:pPr>
      <w:r>
        <w:t>Figure</w:t>
      </w:r>
      <w:r w:rsidRPr="00AA2D62">
        <w:rPr>
          <w:lang w:val="el-GR"/>
        </w:rPr>
        <w:t xml:space="preserve"> </w:t>
      </w:r>
      <w:r>
        <w:fldChar w:fldCharType="begin"/>
      </w:r>
      <w:r w:rsidRPr="00AA2D62">
        <w:rPr>
          <w:lang w:val="el-GR"/>
        </w:rPr>
        <w:instrText xml:space="preserve"> </w:instrText>
      </w:r>
      <w:r>
        <w:instrText>SEQ</w:instrText>
      </w:r>
      <w:r w:rsidRPr="00AA2D62">
        <w:rPr>
          <w:lang w:val="el-GR"/>
        </w:rPr>
        <w:instrText xml:space="preserve"> </w:instrText>
      </w:r>
      <w:r>
        <w:instrText>Figure</w:instrText>
      </w:r>
      <w:r w:rsidRPr="00AA2D62">
        <w:rPr>
          <w:lang w:val="el-GR"/>
        </w:rPr>
        <w:instrText xml:space="preserve"> \* </w:instrText>
      </w:r>
      <w:r>
        <w:instrText>ARABIC</w:instrText>
      </w:r>
      <w:r w:rsidRPr="00AA2D62">
        <w:rPr>
          <w:lang w:val="el-GR"/>
        </w:rPr>
        <w:instrText xml:space="preserve"> </w:instrText>
      </w:r>
      <w:r>
        <w:fldChar w:fldCharType="separate"/>
      </w:r>
      <w:r w:rsidR="00994304">
        <w:rPr>
          <w:noProof/>
        </w:rPr>
        <w:t>22</w:t>
      </w:r>
      <w:r>
        <w:fldChar w:fldCharType="end"/>
      </w:r>
      <w:r w:rsidRPr="00AA2D62">
        <w:rPr>
          <w:lang w:val="el-GR"/>
        </w:rPr>
        <w:t xml:space="preserve"> </w:t>
      </w:r>
      <w:r>
        <w:rPr>
          <w:lang w:val="el-GR"/>
        </w:rPr>
        <w:t>Αποτελέσματα πειράματος, χωρίς αλλαγές</w:t>
      </w:r>
    </w:p>
    <w:p w14:paraId="4E668A48" w14:textId="77777777" w:rsidR="00AA2D62" w:rsidRDefault="00A5092E" w:rsidP="00E34FC0">
      <w:pPr>
        <w:keepNext/>
        <w:jc w:val="center"/>
      </w:pPr>
      <w:r w:rsidRPr="00A5092E">
        <w:rPr>
          <w:noProof/>
          <w:lang w:val="el-GR"/>
        </w:rPr>
        <w:drawing>
          <wp:inline distT="0" distB="0" distL="0" distR="0" wp14:anchorId="49BD2A43" wp14:editId="1A757B14">
            <wp:extent cx="5943600" cy="1881505"/>
            <wp:effectExtent l="0" t="0" r="0" b="0"/>
            <wp:docPr id="85767160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7671609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8815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E1E9BA" w14:textId="471A6D17" w:rsidR="00A5092E" w:rsidRPr="00AA2D62" w:rsidRDefault="00AA2D62" w:rsidP="00E34FC0">
      <w:pPr>
        <w:pStyle w:val="Caption"/>
        <w:jc w:val="center"/>
        <w:rPr>
          <w:lang w:val="el-GR"/>
        </w:rPr>
      </w:pPr>
      <w:r>
        <w:t>Figure</w:t>
      </w:r>
      <w:r w:rsidRPr="00AA2D62">
        <w:rPr>
          <w:lang w:val="el-GR"/>
        </w:rPr>
        <w:t xml:space="preserve"> </w:t>
      </w:r>
      <w:r>
        <w:fldChar w:fldCharType="begin"/>
      </w:r>
      <w:r w:rsidRPr="00AA2D62">
        <w:rPr>
          <w:lang w:val="el-GR"/>
        </w:rPr>
        <w:instrText xml:space="preserve"> </w:instrText>
      </w:r>
      <w:r>
        <w:instrText>SEQ</w:instrText>
      </w:r>
      <w:r w:rsidRPr="00AA2D62">
        <w:rPr>
          <w:lang w:val="el-GR"/>
        </w:rPr>
        <w:instrText xml:space="preserve"> </w:instrText>
      </w:r>
      <w:r>
        <w:instrText>Figure</w:instrText>
      </w:r>
      <w:r w:rsidRPr="00AA2D62">
        <w:rPr>
          <w:lang w:val="el-GR"/>
        </w:rPr>
        <w:instrText xml:space="preserve"> \* </w:instrText>
      </w:r>
      <w:r>
        <w:instrText>ARABIC</w:instrText>
      </w:r>
      <w:r w:rsidRPr="00AA2D62">
        <w:rPr>
          <w:lang w:val="el-GR"/>
        </w:rPr>
        <w:instrText xml:space="preserve"> </w:instrText>
      </w:r>
      <w:r>
        <w:fldChar w:fldCharType="separate"/>
      </w:r>
      <w:r w:rsidR="00994304">
        <w:rPr>
          <w:noProof/>
        </w:rPr>
        <w:t>23</w:t>
      </w:r>
      <w:r>
        <w:fldChar w:fldCharType="end"/>
      </w:r>
      <w:r>
        <w:rPr>
          <w:lang w:val="el-GR"/>
        </w:rPr>
        <w:t xml:space="preserve"> Αποτελέσματα πειράματος, </w:t>
      </w:r>
      <w:r>
        <w:t>implication</w:t>
      </w:r>
      <w:r w:rsidRPr="00AA2D62">
        <w:rPr>
          <w:lang w:val="el-GR"/>
        </w:rPr>
        <w:t>=</w:t>
      </w:r>
      <w:r>
        <w:t>prod</w:t>
      </w:r>
    </w:p>
    <w:p w14:paraId="2A44015E" w14:textId="670B6D86" w:rsidR="00AA2D62" w:rsidRPr="00AA2D62" w:rsidRDefault="00AA2D62" w:rsidP="00AA2D62">
      <w:pPr>
        <w:rPr>
          <w:lang w:val="el-GR"/>
        </w:rPr>
      </w:pPr>
      <w:r>
        <w:rPr>
          <w:lang w:val="el-GR"/>
        </w:rPr>
        <w:t>Βλέπουμε ότι με αυτή την αλλαγή, έχουμε χειρότερα αποτελέσματα (</w:t>
      </w:r>
      <w:r>
        <w:t>error</w:t>
      </w:r>
      <w:r w:rsidRPr="00AA2D62">
        <w:rPr>
          <w:lang w:val="el-GR"/>
        </w:rPr>
        <w:t xml:space="preserve">=0.00567) </w:t>
      </w:r>
      <w:r>
        <w:rPr>
          <w:lang w:val="el-GR"/>
        </w:rPr>
        <w:t>και εχει περισσότερες ταλαντώσεις.</w:t>
      </w:r>
    </w:p>
    <w:p w14:paraId="2C764CFC" w14:textId="77777777" w:rsidR="00AA2D62" w:rsidRDefault="00AA2D62" w:rsidP="00E34FC0">
      <w:pPr>
        <w:keepNext/>
        <w:jc w:val="center"/>
      </w:pPr>
      <w:r w:rsidRPr="00AA2D62">
        <w:rPr>
          <w:noProof/>
        </w:rPr>
        <w:drawing>
          <wp:inline distT="0" distB="0" distL="0" distR="0" wp14:anchorId="0850213D" wp14:editId="115964A0">
            <wp:extent cx="5943600" cy="1886585"/>
            <wp:effectExtent l="0" t="0" r="0" b="5715"/>
            <wp:docPr id="157590749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75907495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886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2B70E9" w14:textId="0A28E5F3" w:rsidR="00AA2D62" w:rsidRPr="00341DF6" w:rsidRDefault="00AA2D62" w:rsidP="00E34FC0">
      <w:pPr>
        <w:pStyle w:val="Caption"/>
        <w:jc w:val="center"/>
      </w:pPr>
      <w:r>
        <w:t xml:space="preserve">Figure </w:t>
      </w:r>
      <w:fldSimple w:instr=" SEQ Figure \* ARABIC ">
        <w:r w:rsidR="00994304">
          <w:rPr>
            <w:noProof/>
          </w:rPr>
          <w:t>24</w:t>
        </w:r>
      </w:fldSimple>
      <w:r>
        <w:t xml:space="preserve"> </w:t>
      </w:r>
      <w:r>
        <w:rPr>
          <w:lang w:val="el-GR"/>
        </w:rPr>
        <w:t>Αποτελέσματα</w:t>
      </w:r>
      <w:r w:rsidRPr="00AA2D62">
        <w:t xml:space="preserve"> </w:t>
      </w:r>
      <w:r>
        <w:rPr>
          <w:lang w:val="el-GR"/>
        </w:rPr>
        <w:t>πειράματος</w:t>
      </w:r>
      <w:r w:rsidRPr="00AA2D62">
        <w:t xml:space="preserve">, </w:t>
      </w:r>
      <w:r>
        <w:t xml:space="preserve">implication=prod, </w:t>
      </w:r>
      <w:r w:rsidRPr="00191137">
        <w:t>aggregation</w:t>
      </w:r>
      <w:r>
        <w:t>=probor</w:t>
      </w:r>
    </w:p>
    <w:p w14:paraId="3489412D" w14:textId="6F5B1884" w:rsidR="00AA2D62" w:rsidRPr="00AA2D62" w:rsidRDefault="00AA2D62" w:rsidP="00AA2D62">
      <w:pPr>
        <w:rPr>
          <w:lang w:val="el-GR"/>
        </w:rPr>
      </w:pPr>
      <w:r>
        <w:rPr>
          <w:lang w:val="el-GR"/>
        </w:rPr>
        <w:t>Βλέπουμε ότι με αυτή την αλλαγή, έχουμε χειρότερα αποτελέσματα (</w:t>
      </w:r>
      <w:r>
        <w:t>error</w:t>
      </w:r>
      <w:r w:rsidRPr="00AA2D62">
        <w:rPr>
          <w:lang w:val="el-GR"/>
        </w:rPr>
        <w:t>=0.00</w:t>
      </w:r>
      <w:r>
        <w:rPr>
          <w:lang w:val="el-GR"/>
        </w:rPr>
        <w:t>224</w:t>
      </w:r>
      <w:r w:rsidRPr="00AA2D62">
        <w:rPr>
          <w:lang w:val="el-GR"/>
        </w:rPr>
        <w:t xml:space="preserve">) </w:t>
      </w:r>
      <w:r>
        <w:rPr>
          <w:lang w:val="el-GR"/>
        </w:rPr>
        <w:t>και έχει περισσότερες ταλαντώσεις.</w:t>
      </w:r>
    </w:p>
    <w:sectPr w:rsidR="00AA2D62" w:rsidRPr="00AA2D6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B72686"/>
    <w:multiLevelType w:val="hybridMultilevel"/>
    <w:tmpl w:val="41D4EEA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4A000FB"/>
    <w:multiLevelType w:val="hybridMultilevel"/>
    <w:tmpl w:val="82B28A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1633C1"/>
    <w:multiLevelType w:val="hybridMultilevel"/>
    <w:tmpl w:val="255A53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DE621C"/>
    <w:multiLevelType w:val="hybridMultilevel"/>
    <w:tmpl w:val="6C126A96"/>
    <w:lvl w:ilvl="0" w:tplc="C8F85B00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345498E"/>
    <w:multiLevelType w:val="hybridMultilevel"/>
    <w:tmpl w:val="172419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63E154A"/>
    <w:multiLevelType w:val="hybridMultilevel"/>
    <w:tmpl w:val="ECBC75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312439B"/>
    <w:multiLevelType w:val="hybridMultilevel"/>
    <w:tmpl w:val="B81A6B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8260F00"/>
    <w:multiLevelType w:val="hybridMultilevel"/>
    <w:tmpl w:val="E6BEBF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C802F7"/>
    <w:multiLevelType w:val="hybridMultilevel"/>
    <w:tmpl w:val="D80AB7E6"/>
    <w:lvl w:ilvl="0" w:tplc="15802104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720" w:hanging="360"/>
      </w:pPr>
    </w:lvl>
    <w:lvl w:ilvl="2" w:tplc="0409001B">
      <w:start w:val="1"/>
      <w:numFmt w:val="lowerRoman"/>
      <w:lvlText w:val="%3."/>
      <w:lvlJc w:val="right"/>
      <w:pPr>
        <w:ind w:left="1440" w:hanging="180"/>
      </w:pPr>
    </w:lvl>
    <w:lvl w:ilvl="3" w:tplc="0409000F">
      <w:start w:val="1"/>
      <w:numFmt w:val="decimal"/>
      <w:lvlText w:val="%4."/>
      <w:lvlJc w:val="left"/>
      <w:pPr>
        <w:ind w:left="2160" w:hanging="360"/>
      </w:pPr>
    </w:lvl>
    <w:lvl w:ilvl="4" w:tplc="04090019">
      <w:start w:val="1"/>
      <w:numFmt w:val="lowerLetter"/>
      <w:lvlText w:val="%5."/>
      <w:lvlJc w:val="left"/>
      <w:pPr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9" w15:restartNumberingAfterBreak="0">
    <w:nsid w:val="4FDC64EC"/>
    <w:multiLevelType w:val="hybridMultilevel"/>
    <w:tmpl w:val="EBAA7E7E"/>
    <w:lvl w:ilvl="0" w:tplc="15802104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720" w:hanging="360"/>
      </w:pPr>
    </w:lvl>
    <w:lvl w:ilvl="2" w:tplc="0409001B">
      <w:start w:val="1"/>
      <w:numFmt w:val="lowerRoman"/>
      <w:lvlText w:val="%3."/>
      <w:lvlJc w:val="right"/>
      <w:pPr>
        <w:ind w:left="1440" w:hanging="180"/>
      </w:pPr>
    </w:lvl>
    <w:lvl w:ilvl="3" w:tplc="0409000F">
      <w:start w:val="1"/>
      <w:numFmt w:val="decimal"/>
      <w:lvlText w:val="%4."/>
      <w:lvlJc w:val="left"/>
      <w:pPr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10" w15:restartNumberingAfterBreak="0">
    <w:nsid w:val="50FB79E1"/>
    <w:multiLevelType w:val="hybridMultilevel"/>
    <w:tmpl w:val="EAE02A1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E467BFD"/>
    <w:multiLevelType w:val="hybridMultilevel"/>
    <w:tmpl w:val="EE76E6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F7D0A19"/>
    <w:multiLevelType w:val="hybridMultilevel"/>
    <w:tmpl w:val="4C34DE38"/>
    <w:lvl w:ilvl="0" w:tplc="15802104">
      <w:start w:val="1"/>
      <w:numFmt w:val="decimal"/>
      <w:lvlText w:val="%1."/>
      <w:lvlJc w:val="left"/>
      <w:pPr>
        <w:ind w:left="1440" w:hanging="720"/>
      </w:pPr>
      <w:rPr>
        <w:rFonts w:hint="default"/>
      </w:rPr>
    </w:lvl>
    <w:lvl w:ilvl="1" w:tplc="CD6E7FF0">
      <w:start w:val="1"/>
      <w:numFmt w:val="bullet"/>
      <w:lvlText w:val="•"/>
      <w:lvlJc w:val="left"/>
      <w:pPr>
        <w:ind w:left="2160" w:hanging="720"/>
      </w:pPr>
      <w:rPr>
        <w:rFonts w:ascii="Aptos" w:eastAsiaTheme="minorHAnsi" w:hAnsi="Aptos" w:cstheme="minorBidi" w:hint="default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66576D88"/>
    <w:multiLevelType w:val="hybridMultilevel"/>
    <w:tmpl w:val="956614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2BE3DE1"/>
    <w:multiLevelType w:val="hybridMultilevel"/>
    <w:tmpl w:val="5EE8879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7B250A78"/>
    <w:multiLevelType w:val="hybridMultilevel"/>
    <w:tmpl w:val="7AD249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62844017">
    <w:abstractNumId w:val="11"/>
  </w:num>
  <w:num w:numId="2" w16cid:durableId="506334124">
    <w:abstractNumId w:val="15"/>
  </w:num>
  <w:num w:numId="3" w16cid:durableId="2066709504">
    <w:abstractNumId w:val="13"/>
  </w:num>
  <w:num w:numId="4" w16cid:durableId="413479359">
    <w:abstractNumId w:val="4"/>
  </w:num>
  <w:num w:numId="5" w16cid:durableId="874124699">
    <w:abstractNumId w:val="12"/>
  </w:num>
  <w:num w:numId="6" w16cid:durableId="1259405791">
    <w:abstractNumId w:val="14"/>
  </w:num>
  <w:num w:numId="7" w16cid:durableId="1367952190">
    <w:abstractNumId w:val="8"/>
  </w:num>
  <w:num w:numId="8" w16cid:durableId="906957816">
    <w:abstractNumId w:val="9"/>
  </w:num>
  <w:num w:numId="9" w16cid:durableId="1133598557">
    <w:abstractNumId w:val="6"/>
  </w:num>
  <w:num w:numId="10" w16cid:durableId="62142224">
    <w:abstractNumId w:val="1"/>
  </w:num>
  <w:num w:numId="11" w16cid:durableId="434908939">
    <w:abstractNumId w:val="7"/>
  </w:num>
  <w:num w:numId="12" w16cid:durableId="131288014">
    <w:abstractNumId w:val="10"/>
  </w:num>
  <w:num w:numId="13" w16cid:durableId="556743593">
    <w:abstractNumId w:val="2"/>
  </w:num>
  <w:num w:numId="14" w16cid:durableId="114953438">
    <w:abstractNumId w:val="3"/>
  </w:num>
  <w:num w:numId="15" w16cid:durableId="602029410">
    <w:abstractNumId w:val="0"/>
  </w:num>
  <w:num w:numId="16" w16cid:durableId="142733718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2ACF"/>
    <w:rsid w:val="000026BE"/>
    <w:rsid w:val="00002D0C"/>
    <w:rsid w:val="000033E9"/>
    <w:rsid w:val="000072B5"/>
    <w:rsid w:val="00007BE8"/>
    <w:rsid w:val="000173D3"/>
    <w:rsid w:val="00020581"/>
    <w:rsid w:val="000362CF"/>
    <w:rsid w:val="00042840"/>
    <w:rsid w:val="00045E35"/>
    <w:rsid w:val="00054458"/>
    <w:rsid w:val="0005639B"/>
    <w:rsid w:val="00062832"/>
    <w:rsid w:val="000639DE"/>
    <w:rsid w:val="000656D2"/>
    <w:rsid w:val="00075D39"/>
    <w:rsid w:val="00075FD0"/>
    <w:rsid w:val="000767E8"/>
    <w:rsid w:val="000801DB"/>
    <w:rsid w:val="000811E9"/>
    <w:rsid w:val="00082C0D"/>
    <w:rsid w:val="00084644"/>
    <w:rsid w:val="000872ED"/>
    <w:rsid w:val="000A1924"/>
    <w:rsid w:val="000A2793"/>
    <w:rsid w:val="000A7627"/>
    <w:rsid w:val="000B0342"/>
    <w:rsid w:val="000B1688"/>
    <w:rsid w:val="000B4922"/>
    <w:rsid w:val="000C4367"/>
    <w:rsid w:val="000D16FB"/>
    <w:rsid w:val="000E0E00"/>
    <w:rsid w:val="000E1DE2"/>
    <w:rsid w:val="000E1E1A"/>
    <w:rsid w:val="000E4CD8"/>
    <w:rsid w:val="000E59D4"/>
    <w:rsid w:val="000F3122"/>
    <w:rsid w:val="000F31A9"/>
    <w:rsid w:val="000F71C3"/>
    <w:rsid w:val="001044AF"/>
    <w:rsid w:val="00107983"/>
    <w:rsid w:val="00111E31"/>
    <w:rsid w:val="00115B87"/>
    <w:rsid w:val="00121E4B"/>
    <w:rsid w:val="00122536"/>
    <w:rsid w:val="00125F81"/>
    <w:rsid w:val="001263C5"/>
    <w:rsid w:val="00133482"/>
    <w:rsid w:val="00133BE8"/>
    <w:rsid w:val="001343CA"/>
    <w:rsid w:val="00136C0F"/>
    <w:rsid w:val="00137C2C"/>
    <w:rsid w:val="0014681E"/>
    <w:rsid w:val="00150B57"/>
    <w:rsid w:val="0015293A"/>
    <w:rsid w:val="001542C3"/>
    <w:rsid w:val="00161C23"/>
    <w:rsid w:val="0016238D"/>
    <w:rsid w:val="00164A91"/>
    <w:rsid w:val="00171CA0"/>
    <w:rsid w:val="00180A33"/>
    <w:rsid w:val="00183BCC"/>
    <w:rsid w:val="00190B92"/>
    <w:rsid w:val="001A6C8C"/>
    <w:rsid w:val="001B0C3A"/>
    <w:rsid w:val="001B2221"/>
    <w:rsid w:val="001C59BA"/>
    <w:rsid w:val="001D1FB6"/>
    <w:rsid w:val="001E3A76"/>
    <w:rsid w:val="001F0348"/>
    <w:rsid w:val="001F1DA4"/>
    <w:rsid w:val="001F4D3A"/>
    <w:rsid w:val="00203077"/>
    <w:rsid w:val="00203C02"/>
    <w:rsid w:val="00207E35"/>
    <w:rsid w:val="002102CE"/>
    <w:rsid w:val="002156CF"/>
    <w:rsid w:val="0021597E"/>
    <w:rsid w:val="0022299D"/>
    <w:rsid w:val="00225130"/>
    <w:rsid w:val="002272BB"/>
    <w:rsid w:val="00234355"/>
    <w:rsid w:val="00234F82"/>
    <w:rsid w:val="002463C1"/>
    <w:rsid w:val="00255C8E"/>
    <w:rsid w:val="00262C66"/>
    <w:rsid w:val="00277606"/>
    <w:rsid w:val="00296307"/>
    <w:rsid w:val="002A424A"/>
    <w:rsid w:val="002A49E2"/>
    <w:rsid w:val="002B741F"/>
    <w:rsid w:val="002B795D"/>
    <w:rsid w:val="002B7D67"/>
    <w:rsid w:val="002C3B75"/>
    <w:rsid w:val="002C4AA1"/>
    <w:rsid w:val="002C6F92"/>
    <w:rsid w:val="002C7C72"/>
    <w:rsid w:val="002D234D"/>
    <w:rsid w:val="002E2506"/>
    <w:rsid w:val="002E5114"/>
    <w:rsid w:val="00304945"/>
    <w:rsid w:val="00307825"/>
    <w:rsid w:val="00310CD7"/>
    <w:rsid w:val="00313879"/>
    <w:rsid w:val="00314D53"/>
    <w:rsid w:val="00315F49"/>
    <w:rsid w:val="00325F68"/>
    <w:rsid w:val="00341DF6"/>
    <w:rsid w:val="00366D02"/>
    <w:rsid w:val="0037262B"/>
    <w:rsid w:val="00373A35"/>
    <w:rsid w:val="00375CD8"/>
    <w:rsid w:val="003761F4"/>
    <w:rsid w:val="0037792C"/>
    <w:rsid w:val="003976AF"/>
    <w:rsid w:val="003A2435"/>
    <w:rsid w:val="003A3842"/>
    <w:rsid w:val="003A3EDA"/>
    <w:rsid w:val="003A5EBF"/>
    <w:rsid w:val="003A768E"/>
    <w:rsid w:val="003B04A3"/>
    <w:rsid w:val="003B2622"/>
    <w:rsid w:val="003B61EC"/>
    <w:rsid w:val="003C5B82"/>
    <w:rsid w:val="003D16A0"/>
    <w:rsid w:val="003D570F"/>
    <w:rsid w:val="003E0939"/>
    <w:rsid w:val="003E3A87"/>
    <w:rsid w:val="003E4402"/>
    <w:rsid w:val="003E4ACE"/>
    <w:rsid w:val="003E5D30"/>
    <w:rsid w:val="003E5DCF"/>
    <w:rsid w:val="003E720A"/>
    <w:rsid w:val="003F0E07"/>
    <w:rsid w:val="003F79BA"/>
    <w:rsid w:val="003F7BBC"/>
    <w:rsid w:val="004025F4"/>
    <w:rsid w:val="004120F0"/>
    <w:rsid w:val="004152F7"/>
    <w:rsid w:val="00421145"/>
    <w:rsid w:val="004213E1"/>
    <w:rsid w:val="00431938"/>
    <w:rsid w:val="004346A1"/>
    <w:rsid w:val="00441007"/>
    <w:rsid w:val="004466FA"/>
    <w:rsid w:val="00454378"/>
    <w:rsid w:val="00456B21"/>
    <w:rsid w:val="0046006F"/>
    <w:rsid w:val="00460D9B"/>
    <w:rsid w:val="004639AF"/>
    <w:rsid w:val="00465054"/>
    <w:rsid w:val="0046524B"/>
    <w:rsid w:val="00465EF2"/>
    <w:rsid w:val="0046677D"/>
    <w:rsid w:val="00471E1A"/>
    <w:rsid w:val="00472D2F"/>
    <w:rsid w:val="00482E7B"/>
    <w:rsid w:val="0048412C"/>
    <w:rsid w:val="00484A17"/>
    <w:rsid w:val="00490566"/>
    <w:rsid w:val="00490A7F"/>
    <w:rsid w:val="004917E2"/>
    <w:rsid w:val="004A2FCC"/>
    <w:rsid w:val="004A5F3F"/>
    <w:rsid w:val="004A6B1C"/>
    <w:rsid w:val="004A6F13"/>
    <w:rsid w:val="004A7FFC"/>
    <w:rsid w:val="004B119C"/>
    <w:rsid w:val="004B2669"/>
    <w:rsid w:val="004B3147"/>
    <w:rsid w:val="004B3AE8"/>
    <w:rsid w:val="004B6949"/>
    <w:rsid w:val="004D3DA5"/>
    <w:rsid w:val="004E3EF6"/>
    <w:rsid w:val="004E6B21"/>
    <w:rsid w:val="004F52EA"/>
    <w:rsid w:val="005014DA"/>
    <w:rsid w:val="00501715"/>
    <w:rsid w:val="00503450"/>
    <w:rsid w:val="00506C17"/>
    <w:rsid w:val="00506DA7"/>
    <w:rsid w:val="00512074"/>
    <w:rsid w:val="00520641"/>
    <w:rsid w:val="005255AE"/>
    <w:rsid w:val="005334C1"/>
    <w:rsid w:val="00540EB5"/>
    <w:rsid w:val="00545A6E"/>
    <w:rsid w:val="005478DA"/>
    <w:rsid w:val="00550574"/>
    <w:rsid w:val="005647D0"/>
    <w:rsid w:val="0058508C"/>
    <w:rsid w:val="00586396"/>
    <w:rsid w:val="00587DEA"/>
    <w:rsid w:val="00594097"/>
    <w:rsid w:val="005A303B"/>
    <w:rsid w:val="005A6126"/>
    <w:rsid w:val="005A64FF"/>
    <w:rsid w:val="005B0CA9"/>
    <w:rsid w:val="005B0F42"/>
    <w:rsid w:val="005B1808"/>
    <w:rsid w:val="005C4781"/>
    <w:rsid w:val="005C616C"/>
    <w:rsid w:val="005D23F3"/>
    <w:rsid w:val="005D6376"/>
    <w:rsid w:val="005E2069"/>
    <w:rsid w:val="005E6908"/>
    <w:rsid w:val="005E6AD5"/>
    <w:rsid w:val="005E7986"/>
    <w:rsid w:val="005F1C85"/>
    <w:rsid w:val="005F6F9A"/>
    <w:rsid w:val="005F73D2"/>
    <w:rsid w:val="00600F9B"/>
    <w:rsid w:val="00605E42"/>
    <w:rsid w:val="006074D4"/>
    <w:rsid w:val="0061440E"/>
    <w:rsid w:val="00615280"/>
    <w:rsid w:val="00623B6B"/>
    <w:rsid w:val="00624D5F"/>
    <w:rsid w:val="0062590E"/>
    <w:rsid w:val="00626BF4"/>
    <w:rsid w:val="00633713"/>
    <w:rsid w:val="006349BA"/>
    <w:rsid w:val="0064008B"/>
    <w:rsid w:val="00653037"/>
    <w:rsid w:val="00653078"/>
    <w:rsid w:val="00653177"/>
    <w:rsid w:val="0065452A"/>
    <w:rsid w:val="006566A1"/>
    <w:rsid w:val="00657DCB"/>
    <w:rsid w:val="00660960"/>
    <w:rsid w:val="00664C7D"/>
    <w:rsid w:val="006656DB"/>
    <w:rsid w:val="00667304"/>
    <w:rsid w:val="00676A4E"/>
    <w:rsid w:val="00676BEF"/>
    <w:rsid w:val="006925AF"/>
    <w:rsid w:val="00694150"/>
    <w:rsid w:val="00694E8A"/>
    <w:rsid w:val="006A33C1"/>
    <w:rsid w:val="006A4368"/>
    <w:rsid w:val="006B00A0"/>
    <w:rsid w:val="006B1B39"/>
    <w:rsid w:val="006B7BFB"/>
    <w:rsid w:val="006E0F6A"/>
    <w:rsid w:val="006E38E0"/>
    <w:rsid w:val="006E3FD7"/>
    <w:rsid w:val="006E5BBD"/>
    <w:rsid w:val="006E68C3"/>
    <w:rsid w:val="006F0988"/>
    <w:rsid w:val="0070196D"/>
    <w:rsid w:val="00702C59"/>
    <w:rsid w:val="0070315C"/>
    <w:rsid w:val="007031B6"/>
    <w:rsid w:val="00707027"/>
    <w:rsid w:val="0071155A"/>
    <w:rsid w:val="00715474"/>
    <w:rsid w:val="00715B39"/>
    <w:rsid w:val="007166F5"/>
    <w:rsid w:val="00721645"/>
    <w:rsid w:val="00725E7C"/>
    <w:rsid w:val="00727D22"/>
    <w:rsid w:val="00731B92"/>
    <w:rsid w:val="00732EFB"/>
    <w:rsid w:val="00736FBF"/>
    <w:rsid w:val="00747A84"/>
    <w:rsid w:val="00752BF2"/>
    <w:rsid w:val="00753A6F"/>
    <w:rsid w:val="00756E50"/>
    <w:rsid w:val="007647ED"/>
    <w:rsid w:val="00764980"/>
    <w:rsid w:val="00765A2E"/>
    <w:rsid w:val="00765DE3"/>
    <w:rsid w:val="007664F6"/>
    <w:rsid w:val="00767798"/>
    <w:rsid w:val="00775811"/>
    <w:rsid w:val="00775B72"/>
    <w:rsid w:val="00776B91"/>
    <w:rsid w:val="00783DA5"/>
    <w:rsid w:val="0078401A"/>
    <w:rsid w:val="00784E8E"/>
    <w:rsid w:val="00792749"/>
    <w:rsid w:val="00794A72"/>
    <w:rsid w:val="007A3808"/>
    <w:rsid w:val="007B3012"/>
    <w:rsid w:val="007B3C16"/>
    <w:rsid w:val="007C33F6"/>
    <w:rsid w:val="007D2623"/>
    <w:rsid w:val="007D36C6"/>
    <w:rsid w:val="007D6C18"/>
    <w:rsid w:val="007E62EE"/>
    <w:rsid w:val="007F517B"/>
    <w:rsid w:val="00803748"/>
    <w:rsid w:val="00810D2C"/>
    <w:rsid w:val="0081185D"/>
    <w:rsid w:val="00815171"/>
    <w:rsid w:val="00820B3C"/>
    <w:rsid w:val="00827714"/>
    <w:rsid w:val="0084154D"/>
    <w:rsid w:val="008444A0"/>
    <w:rsid w:val="00852E88"/>
    <w:rsid w:val="008563B4"/>
    <w:rsid w:val="0087459E"/>
    <w:rsid w:val="00875109"/>
    <w:rsid w:val="0088101C"/>
    <w:rsid w:val="00883825"/>
    <w:rsid w:val="00884CD0"/>
    <w:rsid w:val="008868A4"/>
    <w:rsid w:val="008906B8"/>
    <w:rsid w:val="008A00C1"/>
    <w:rsid w:val="008A1192"/>
    <w:rsid w:val="008A2BD5"/>
    <w:rsid w:val="008B0679"/>
    <w:rsid w:val="008B2850"/>
    <w:rsid w:val="008B5291"/>
    <w:rsid w:val="008B615B"/>
    <w:rsid w:val="008C7A8C"/>
    <w:rsid w:val="008D057C"/>
    <w:rsid w:val="008D0A1A"/>
    <w:rsid w:val="008D6BDE"/>
    <w:rsid w:val="008D769F"/>
    <w:rsid w:val="008E5001"/>
    <w:rsid w:val="0090121C"/>
    <w:rsid w:val="0090190A"/>
    <w:rsid w:val="00903D91"/>
    <w:rsid w:val="00905B41"/>
    <w:rsid w:val="00912067"/>
    <w:rsid w:val="00912A5A"/>
    <w:rsid w:val="009135C6"/>
    <w:rsid w:val="00916048"/>
    <w:rsid w:val="00916671"/>
    <w:rsid w:val="00917EFF"/>
    <w:rsid w:val="00935D1B"/>
    <w:rsid w:val="00944EE5"/>
    <w:rsid w:val="009466ED"/>
    <w:rsid w:val="00950C42"/>
    <w:rsid w:val="00951CD6"/>
    <w:rsid w:val="00954042"/>
    <w:rsid w:val="009579EB"/>
    <w:rsid w:val="00970211"/>
    <w:rsid w:val="00971851"/>
    <w:rsid w:val="00972BD8"/>
    <w:rsid w:val="00976E50"/>
    <w:rsid w:val="009770A5"/>
    <w:rsid w:val="009873DB"/>
    <w:rsid w:val="009876AE"/>
    <w:rsid w:val="00994304"/>
    <w:rsid w:val="00995B1C"/>
    <w:rsid w:val="00997F53"/>
    <w:rsid w:val="009A01E3"/>
    <w:rsid w:val="009A55F9"/>
    <w:rsid w:val="009B0CD2"/>
    <w:rsid w:val="009B3526"/>
    <w:rsid w:val="009B583A"/>
    <w:rsid w:val="009B7E80"/>
    <w:rsid w:val="009C4C4D"/>
    <w:rsid w:val="009D1D64"/>
    <w:rsid w:val="009D7EAF"/>
    <w:rsid w:val="009E3A7F"/>
    <w:rsid w:val="009E7959"/>
    <w:rsid w:val="009F5943"/>
    <w:rsid w:val="009F69D7"/>
    <w:rsid w:val="00A06C60"/>
    <w:rsid w:val="00A06E75"/>
    <w:rsid w:val="00A115B8"/>
    <w:rsid w:val="00A1607F"/>
    <w:rsid w:val="00A23EF9"/>
    <w:rsid w:val="00A3043C"/>
    <w:rsid w:val="00A30DCE"/>
    <w:rsid w:val="00A5092E"/>
    <w:rsid w:val="00A61DDA"/>
    <w:rsid w:val="00A61F8F"/>
    <w:rsid w:val="00A67217"/>
    <w:rsid w:val="00A72B7C"/>
    <w:rsid w:val="00A82CA6"/>
    <w:rsid w:val="00A839C8"/>
    <w:rsid w:val="00A90683"/>
    <w:rsid w:val="00A93297"/>
    <w:rsid w:val="00A96436"/>
    <w:rsid w:val="00AA2D62"/>
    <w:rsid w:val="00AA6E50"/>
    <w:rsid w:val="00AB0AFC"/>
    <w:rsid w:val="00AB6DBC"/>
    <w:rsid w:val="00AD299A"/>
    <w:rsid w:val="00AE05F3"/>
    <w:rsid w:val="00AE19CE"/>
    <w:rsid w:val="00AE34E4"/>
    <w:rsid w:val="00AE3626"/>
    <w:rsid w:val="00AE45B2"/>
    <w:rsid w:val="00AE7C4C"/>
    <w:rsid w:val="00AE7DDB"/>
    <w:rsid w:val="00AF1E41"/>
    <w:rsid w:val="00AF67A8"/>
    <w:rsid w:val="00B0252C"/>
    <w:rsid w:val="00B06B2F"/>
    <w:rsid w:val="00B10151"/>
    <w:rsid w:val="00B1688B"/>
    <w:rsid w:val="00B17670"/>
    <w:rsid w:val="00B2334C"/>
    <w:rsid w:val="00B24494"/>
    <w:rsid w:val="00B2704D"/>
    <w:rsid w:val="00B32801"/>
    <w:rsid w:val="00B329F9"/>
    <w:rsid w:val="00B34BB2"/>
    <w:rsid w:val="00B35A37"/>
    <w:rsid w:val="00B4380A"/>
    <w:rsid w:val="00B44B7A"/>
    <w:rsid w:val="00B51B07"/>
    <w:rsid w:val="00B526E8"/>
    <w:rsid w:val="00B53840"/>
    <w:rsid w:val="00B65525"/>
    <w:rsid w:val="00B753D8"/>
    <w:rsid w:val="00B810FA"/>
    <w:rsid w:val="00B90C88"/>
    <w:rsid w:val="00B90ED7"/>
    <w:rsid w:val="00B91C9D"/>
    <w:rsid w:val="00B95DAA"/>
    <w:rsid w:val="00BA5E6B"/>
    <w:rsid w:val="00BA62E3"/>
    <w:rsid w:val="00BB2691"/>
    <w:rsid w:val="00BB648A"/>
    <w:rsid w:val="00BF6401"/>
    <w:rsid w:val="00C0226E"/>
    <w:rsid w:val="00C0360F"/>
    <w:rsid w:val="00C05249"/>
    <w:rsid w:val="00C0768B"/>
    <w:rsid w:val="00C10349"/>
    <w:rsid w:val="00C12F44"/>
    <w:rsid w:val="00C13562"/>
    <w:rsid w:val="00C1523B"/>
    <w:rsid w:val="00C179C9"/>
    <w:rsid w:val="00C202B9"/>
    <w:rsid w:val="00C26130"/>
    <w:rsid w:val="00C2700B"/>
    <w:rsid w:val="00C2773B"/>
    <w:rsid w:val="00C366F4"/>
    <w:rsid w:val="00C42C10"/>
    <w:rsid w:val="00C43363"/>
    <w:rsid w:val="00C61546"/>
    <w:rsid w:val="00C70A86"/>
    <w:rsid w:val="00C77B1D"/>
    <w:rsid w:val="00C80720"/>
    <w:rsid w:val="00C8088A"/>
    <w:rsid w:val="00C81698"/>
    <w:rsid w:val="00C82ACF"/>
    <w:rsid w:val="00C903E1"/>
    <w:rsid w:val="00C911E0"/>
    <w:rsid w:val="00C912CB"/>
    <w:rsid w:val="00C94DAB"/>
    <w:rsid w:val="00CA27AE"/>
    <w:rsid w:val="00CB2A43"/>
    <w:rsid w:val="00CB2C00"/>
    <w:rsid w:val="00CB3713"/>
    <w:rsid w:val="00CB6E69"/>
    <w:rsid w:val="00CD74B0"/>
    <w:rsid w:val="00CD7690"/>
    <w:rsid w:val="00CE388A"/>
    <w:rsid w:val="00CF578A"/>
    <w:rsid w:val="00D02CA3"/>
    <w:rsid w:val="00D02D66"/>
    <w:rsid w:val="00D0623E"/>
    <w:rsid w:val="00D10579"/>
    <w:rsid w:val="00D10ADD"/>
    <w:rsid w:val="00D10ADF"/>
    <w:rsid w:val="00D23B4A"/>
    <w:rsid w:val="00D2610D"/>
    <w:rsid w:val="00D27C18"/>
    <w:rsid w:val="00D3632C"/>
    <w:rsid w:val="00D36F64"/>
    <w:rsid w:val="00D401D0"/>
    <w:rsid w:val="00D40610"/>
    <w:rsid w:val="00D44E52"/>
    <w:rsid w:val="00D51073"/>
    <w:rsid w:val="00D52F20"/>
    <w:rsid w:val="00D5466C"/>
    <w:rsid w:val="00D57AF1"/>
    <w:rsid w:val="00D6252E"/>
    <w:rsid w:val="00D6303F"/>
    <w:rsid w:val="00D633B9"/>
    <w:rsid w:val="00D6399B"/>
    <w:rsid w:val="00D64411"/>
    <w:rsid w:val="00D65C0C"/>
    <w:rsid w:val="00D66B16"/>
    <w:rsid w:val="00D70EE8"/>
    <w:rsid w:val="00D722DE"/>
    <w:rsid w:val="00D7241F"/>
    <w:rsid w:val="00D803A4"/>
    <w:rsid w:val="00D8050C"/>
    <w:rsid w:val="00D81D2B"/>
    <w:rsid w:val="00D92564"/>
    <w:rsid w:val="00D927E1"/>
    <w:rsid w:val="00D97F7B"/>
    <w:rsid w:val="00DA1C14"/>
    <w:rsid w:val="00DA7115"/>
    <w:rsid w:val="00DB664C"/>
    <w:rsid w:val="00DC2CEB"/>
    <w:rsid w:val="00DC4BEA"/>
    <w:rsid w:val="00DD13F5"/>
    <w:rsid w:val="00DD4BE3"/>
    <w:rsid w:val="00DD7243"/>
    <w:rsid w:val="00DE74FB"/>
    <w:rsid w:val="00DF5005"/>
    <w:rsid w:val="00E01397"/>
    <w:rsid w:val="00E02DD4"/>
    <w:rsid w:val="00E0671A"/>
    <w:rsid w:val="00E118BA"/>
    <w:rsid w:val="00E12DA4"/>
    <w:rsid w:val="00E140A1"/>
    <w:rsid w:val="00E14500"/>
    <w:rsid w:val="00E263C1"/>
    <w:rsid w:val="00E2744F"/>
    <w:rsid w:val="00E31DF0"/>
    <w:rsid w:val="00E34FC0"/>
    <w:rsid w:val="00E35137"/>
    <w:rsid w:val="00E4367E"/>
    <w:rsid w:val="00E439FF"/>
    <w:rsid w:val="00E441E0"/>
    <w:rsid w:val="00E50CDA"/>
    <w:rsid w:val="00E56493"/>
    <w:rsid w:val="00E65817"/>
    <w:rsid w:val="00E91F33"/>
    <w:rsid w:val="00E941C3"/>
    <w:rsid w:val="00E94665"/>
    <w:rsid w:val="00EA08A1"/>
    <w:rsid w:val="00EA4F1C"/>
    <w:rsid w:val="00EA7C1B"/>
    <w:rsid w:val="00EB063B"/>
    <w:rsid w:val="00EB4FF4"/>
    <w:rsid w:val="00EB676F"/>
    <w:rsid w:val="00EC1145"/>
    <w:rsid w:val="00ED4DF7"/>
    <w:rsid w:val="00ED5C3D"/>
    <w:rsid w:val="00ED7823"/>
    <w:rsid w:val="00EE40F4"/>
    <w:rsid w:val="00EF013F"/>
    <w:rsid w:val="00EF1544"/>
    <w:rsid w:val="00EF6D28"/>
    <w:rsid w:val="00EF7ECD"/>
    <w:rsid w:val="00F10FE1"/>
    <w:rsid w:val="00F111D8"/>
    <w:rsid w:val="00F12629"/>
    <w:rsid w:val="00F129B5"/>
    <w:rsid w:val="00F12AF6"/>
    <w:rsid w:val="00F20210"/>
    <w:rsid w:val="00F22E09"/>
    <w:rsid w:val="00F24A4D"/>
    <w:rsid w:val="00F25613"/>
    <w:rsid w:val="00F25D14"/>
    <w:rsid w:val="00F305A7"/>
    <w:rsid w:val="00F32407"/>
    <w:rsid w:val="00F3263B"/>
    <w:rsid w:val="00F36BAD"/>
    <w:rsid w:val="00F42986"/>
    <w:rsid w:val="00F42E74"/>
    <w:rsid w:val="00F433AA"/>
    <w:rsid w:val="00F4588F"/>
    <w:rsid w:val="00F47CB2"/>
    <w:rsid w:val="00F509E6"/>
    <w:rsid w:val="00F553D9"/>
    <w:rsid w:val="00F5558C"/>
    <w:rsid w:val="00F62046"/>
    <w:rsid w:val="00F62D5E"/>
    <w:rsid w:val="00F6476C"/>
    <w:rsid w:val="00F71C8C"/>
    <w:rsid w:val="00F7271F"/>
    <w:rsid w:val="00F73414"/>
    <w:rsid w:val="00F75E86"/>
    <w:rsid w:val="00F80338"/>
    <w:rsid w:val="00F81697"/>
    <w:rsid w:val="00F84E96"/>
    <w:rsid w:val="00F85C43"/>
    <w:rsid w:val="00F918CF"/>
    <w:rsid w:val="00F92089"/>
    <w:rsid w:val="00F922B6"/>
    <w:rsid w:val="00F927BB"/>
    <w:rsid w:val="00F977CC"/>
    <w:rsid w:val="00FA0303"/>
    <w:rsid w:val="00FA2C05"/>
    <w:rsid w:val="00FA7D92"/>
    <w:rsid w:val="00FB40C4"/>
    <w:rsid w:val="00FB7BC0"/>
    <w:rsid w:val="00FC3015"/>
    <w:rsid w:val="00FD1008"/>
    <w:rsid w:val="00FD3E73"/>
    <w:rsid w:val="00FD5738"/>
    <w:rsid w:val="00FE5BA1"/>
    <w:rsid w:val="00FE5BCD"/>
    <w:rsid w:val="00FE6065"/>
    <w:rsid w:val="00FE74DD"/>
    <w:rsid w:val="00FF50DB"/>
    <w:rsid w:val="00FF521E"/>
    <w:rsid w:val="00FF74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2186DD"/>
  <w15:chartTrackingRefBased/>
  <w15:docId w15:val="{0F1AEBC8-25F0-1B45-AA87-D6568A74BD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E34E4"/>
  </w:style>
  <w:style w:type="paragraph" w:styleId="Heading1">
    <w:name w:val="heading 1"/>
    <w:basedOn w:val="Normal"/>
    <w:next w:val="Normal"/>
    <w:link w:val="Heading1Char"/>
    <w:uiPriority w:val="9"/>
    <w:qFormat/>
    <w:rsid w:val="00C82AC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82AC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C82AC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C82AC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82AC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82ACF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82ACF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82ACF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82ACF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82AC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C82AC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C82AC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C82AC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82AC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82AC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82AC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82AC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82AC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82ACF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82AC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82ACF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82AC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82ACF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82AC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82AC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82AC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82AC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82AC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82ACF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C82ACF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82ACF"/>
    <w:rPr>
      <w:color w:val="605E5C"/>
      <w:shd w:val="clear" w:color="auto" w:fill="E1DFDD"/>
    </w:rPr>
  </w:style>
  <w:style w:type="paragraph" w:styleId="TOCHeading">
    <w:name w:val="TOC Heading"/>
    <w:basedOn w:val="Heading1"/>
    <w:next w:val="Normal"/>
    <w:uiPriority w:val="39"/>
    <w:unhideWhenUsed/>
    <w:qFormat/>
    <w:rsid w:val="00C82ACF"/>
    <w:pPr>
      <w:spacing w:before="480" w:after="0" w:line="276" w:lineRule="auto"/>
      <w:outlineLvl w:val="9"/>
    </w:pPr>
    <w:rPr>
      <w:b/>
      <w:bCs/>
      <w:kern w:val="0"/>
      <w:sz w:val="28"/>
      <w:szCs w:val="28"/>
      <w14:ligatures w14:val="none"/>
    </w:rPr>
  </w:style>
  <w:style w:type="paragraph" w:styleId="TOC1">
    <w:name w:val="toc 1"/>
    <w:basedOn w:val="Normal"/>
    <w:next w:val="Normal"/>
    <w:autoRedefine/>
    <w:uiPriority w:val="39"/>
    <w:unhideWhenUsed/>
    <w:rsid w:val="00C82ACF"/>
    <w:pPr>
      <w:spacing w:before="120"/>
    </w:pPr>
    <w:rPr>
      <w:b/>
      <w:bCs/>
      <w:i/>
      <w:iCs/>
    </w:rPr>
  </w:style>
  <w:style w:type="paragraph" w:styleId="TOC2">
    <w:name w:val="toc 2"/>
    <w:basedOn w:val="Normal"/>
    <w:next w:val="Normal"/>
    <w:autoRedefine/>
    <w:uiPriority w:val="39"/>
    <w:unhideWhenUsed/>
    <w:rsid w:val="00C82ACF"/>
    <w:pPr>
      <w:spacing w:before="120"/>
      <w:ind w:left="240"/>
    </w:pPr>
    <w:rPr>
      <w:b/>
      <w:bCs/>
      <w:sz w:val="22"/>
      <w:szCs w:val="22"/>
    </w:rPr>
  </w:style>
  <w:style w:type="paragraph" w:styleId="TOC3">
    <w:name w:val="toc 3"/>
    <w:basedOn w:val="Normal"/>
    <w:next w:val="Normal"/>
    <w:autoRedefine/>
    <w:uiPriority w:val="39"/>
    <w:unhideWhenUsed/>
    <w:rsid w:val="00C82ACF"/>
    <w:pPr>
      <w:ind w:left="480"/>
    </w:pPr>
    <w:rPr>
      <w:sz w:val="20"/>
      <w:szCs w:val="20"/>
    </w:rPr>
  </w:style>
  <w:style w:type="paragraph" w:styleId="TOC4">
    <w:name w:val="toc 4"/>
    <w:basedOn w:val="Normal"/>
    <w:next w:val="Normal"/>
    <w:autoRedefine/>
    <w:uiPriority w:val="39"/>
    <w:semiHidden/>
    <w:unhideWhenUsed/>
    <w:rsid w:val="00C82ACF"/>
    <w:pPr>
      <w:ind w:left="720"/>
    </w:pPr>
    <w:rPr>
      <w:sz w:val="20"/>
      <w:szCs w:val="20"/>
    </w:rPr>
  </w:style>
  <w:style w:type="paragraph" w:styleId="TOC5">
    <w:name w:val="toc 5"/>
    <w:basedOn w:val="Normal"/>
    <w:next w:val="Normal"/>
    <w:autoRedefine/>
    <w:uiPriority w:val="39"/>
    <w:semiHidden/>
    <w:unhideWhenUsed/>
    <w:rsid w:val="00C82ACF"/>
    <w:pPr>
      <w:ind w:left="960"/>
    </w:pPr>
    <w:rPr>
      <w:sz w:val="20"/>
      <w:szCs w:val="20"/>
    </w:rPr>
  </w:style>
  <w:style w:type="paragraph" w:styleId="TOC6">
    <w:name w:val="toc 6"/>
    <w:basedOn w:val="Normal"/>
    <w:next w:val="Normal"/>
    <w:autoRedefine/>
    <w:uiPriority w:val="39"/>
    <w:semiHidden/>
    <w:unhideWhenUsed/>
    <w:rsid w:val="00C82ACF"/>
    <w:pPr>
      <w:ind w:left="1200"/>
    </w:pPr>
    <w:rPr>
      <w:sz w:val="20"/>
      <w:szCs w:val="20"/>
    </w:rPr>
  </w:style>
  <w:style w:type="paragraph" w:styleId="TOC7">
    <w:name w:val="toc 7"/>
    <w:basedOn w:val="Normal"/>
    <w:next w:val="Normal"/>
    <w:autoRedefine/>
    <w:uiPriority w:val="39"/>
    <w:semiHidden/>
    <w:unhideWhenUsed/>
    <w:rsid w:val="00C82ACF"/>
    <w:pPr>
      <w:ind w:left="1440"/>
    </w:pPr>
    <w:rPr>
      <w:sz w:val="20"/>
      <w:szCs w:val="20"/>
    </w:rPr>
  </w:style>
  <w:style w:type="paragraph" w:styleId="TOC8">
    <w:name w:val="toc 8"/>
    <w:basedOn w:val="Normal"/>
    <w:next w:val="Normal"/>
    <w:autoRedefine/>
    <w:uiPriority w:val="39"/>
    <w:semiHidden/>
    <w:unhideWhenUsed/>
    <w:rsid w:val="00C82ACF"/>
    <w:pPr>
      <w:ind w:left="1680"/>
    </w:pPr>
    <w:rPr>
      <w:sz w:val="20"/>
      <w:szCs w:val="20"/>
    </w:rPr>
  </w:style>
  <w:style w:type="paragraph" w:styleId="TOC9">
    <w:name w:val="toc 9"/>
    <w:basedOn w:val="Normal"/>
    <w:next w:val="Normal"/>
    <w:autoRedefine/>
    <w:uiPriority w:val="39"/>
    <w:semiHidden/>
    <w:unhideWhenUsed/>
    <w:rsid w:val="00C82ACF"/>
    <w:pPr>
      <w:ind w:left="1920"/>
    </w:pPr>
    <w:rPr>
      <w:sz w:val="20"/>
      <w:szCs w:val="20"/>
    </w:rPr>
  </w:style>
  <w:style w:type="paragraph" w:styleId="Bibliography">
    <w:name w:val="Bibliography"/>
    <w:basedOn w:val="Normal"/>
    <w:next w:val="Normal"/>
    <w:uiPriority w:val="37"/>
    <w:unhideWhenUsed/>
    <w:rsid w:val="004A2FCC"/>
  </w:style>
  <w:style w:type="paragraph" w:styleId="Caption">
    <w:name w:val="caption"/>
    <w:basedOn w:val="Normal"/>
    <w:next w:val="Normal"/>
    <w:uiPriority w:val="35"/>
    <w:unhideWhenUsed/>
    <w:qFormat/>
    <w:rsid w:val="00912067"/>
    <w:pPr>
      <w:spacing w:after="200"/>
    </w:pPr>
    <w:rPr>
      <w:i/>
      <w:iCs/>
      <w:color w:val="0E2841" w:themeColor="text2"/>
      <w:sz w:val="18"/>
      <w:szCs w:val="18"/>
    </w:rPr>
  </w:style>
  <w:style w:type="paragraph" w:styleId="TableofFigures">
    <w:name w:val="table of figures"/>
    <w:basedOn w:val="Normal"/>
    <w:next w:val="Normal"/>
    <w:uiPriority w:val="99"/>
    <w:unhideWhenUsed/>
    <w:rsid w:val="00460D9B"/>
  </w:style>
  <w:style w:type="paragraph" w:styleId="NoSpacing">
    <w:name w:val="No Spacing"/>
    <w:uiPriority w:val="1"/>
    <w:qFormat/>
    <w:rsid w:val="00B35A37"/>
  </w:style>
  <w:style w:type="table" w:styleId="PlainTable4">
    <w:name w:val="Plain Table 4"/>
    <w:basedOn w:val="TableNormal"/>
    <w:uiPriority w:val="44"/>
    <w:rsid w:val="001B0C3A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leGrid">
    <w:name w:val="Table Grid"/>
    <w:basedOn w:val="TableNormal"/>
    <w:uiPriority w:val="39"/>
    <w:rsid w:val="001B0C3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Light">
    <w:name w:val="Grid Table Light"/>
    <w:basedOn w:val="TableNormal"/>
    <w:uiPriority w:val="40"/>
    <w:rsid w:val="001B0C3A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PlainTable1">
    <w:name w:val="Plain Table 1"/>
    <w:basedOn w:val="TableNormal"/>
    <w:uiPriority w:val="41"/>
    <w:rsid w:val="001B0C3A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GridTable1Light-Accent1">
    <w:name w:val="Grid Table 1 Light Accent 1"/>
    <w:basedOn w:val="TableNormal"/>
    <w:uiPriority w:val="46"/>
    <w:rsid w:val="008563B4"/>
    <w:tblPr>
      <w:tblStyleRowBandSize w:val="1"/>
      <w:tblStyleColBandSize w:val="1"/>
      <w:tblBorders>
        <w:top w:val="single" w:sz="4" w:space="0" w:color="83CAEB" w:themeColor="accent1" w:themeTint="66"/>
        <w:left w:val="single" w:sz="4" w:space="0" w:color="83CAEB" w:themeColor="accent1" w:themeTint="66"/>
        <w:bottom w:val="single" w:sz="4" w:space="0" w:color="83CAEB" w:themeColor="accent1" w:themeTint="66"/>
        <w:right w:val="single" w:sz="4" w:space="0" w:color="83CAEB" w:themeColor="accent1" w:themeTint="66"/>
        <w:insideH w:val="single" w:sz="4" w:space="0" w:color="83CAEB" w:themeColor="accent1" w:themeTint="66"/>
        <w:insideV w:val="single" w:sz="4" w:space="0" w:color="83CAEB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45B0E1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45B0E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PlaceholderText">
    <w:name w:val="Placeholder Text"/>
    <w:basedOn w:val="DefaultParagraphFont"/>
    <w:uiPriority w:val="99"/>
    <w:semiHidden/>
    <w:rsid w:val="00664C7D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2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5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6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4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4712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47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5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5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65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333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3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25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795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17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40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9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75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45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07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9525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652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9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8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65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8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89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0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8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8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30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2988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712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77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44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57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9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1084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247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9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82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63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3075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739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03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79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4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5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39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16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28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63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00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5947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977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8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10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9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92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56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617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09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3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84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0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35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4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9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4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59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7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782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062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901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629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1973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10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13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2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4430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7661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2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4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9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8898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480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88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530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18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8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696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55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2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7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06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8132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763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04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65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3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046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1575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9395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3750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8836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4669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25084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091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7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8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1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548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2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78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12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58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89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50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1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2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3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6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5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349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9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6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6766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659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99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3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38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01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3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89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1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4950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880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6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4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2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66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79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09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16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98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3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6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324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7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95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92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1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46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4434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00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5186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36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40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14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39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8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34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23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7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4826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7" Type="http://schemas.openxmlformats.org/officeDocument/2006/relationships/hyperlink" Target="mailto:iordkost@ihu.gr" TargetMode="Externa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image" Target="media/image22.png"/><Relationship Id="rId1" Type="http://schemas.openxmlformats.org/officeDocument/2006/relationships/customXml" Target="../customXml/item1.xml"/><Relationship Id="rId6" Type="http://schemas.openxmlformats.org/officeDocument/2006/relationships/hyperlink" Target="mailto:iordkost@ihu.gr" TargetMode="Externa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IEEE2006OfficeOnline.xsl" StyleName="IEEE" Version="2006">
  <b:Source>
    <b:Tag>python_wp</b:Tag>
    <b:SourceType>InternetSite</b:SourceType>
    <b:Guid>{8C5ACBC4-7B48-5141-B0CC-597CF566C46C}</b:Guid>
    <b:Title>Python (programming language)</b:Title>
    <b:URL>https://en.wikipedia.org/wiki/Python_(programming_language)</b:URL>
    <b:RefOrder>1</b:RefOrder>
  </b:Source>
  <b:Source>
    <b:Tag>geneal_gh</b:Tag>
    <b:SourceType>InternetSite</b:SourceType>
    <b:Guid>{1497F773-378C-0844-B68E-CA80ECEB4733}</b:Guid>
    <b:Title>GeneAl</b:Title>
    <b:URL>https://github.com/diogomatoschaves/geneal</b:URL>
    <b:RefOrder>2</b:RefOrder>
  </b:Source>
  <b:Source>
    <b:Tag>ec_proj_ihu</b:Tag>
    <b:SourceType>InternetSite</b:SourceType>
    <b:Guid>{D14B2AE0-6CE9-2D48-9206-15E3D70F8258}</b:Guid>
    <b:Title>Εξελικτική Υπολογιστική - Προτεινόμενα Projects</b:Title>
    <b:URL>https://elearning.cm.ihu.gr/mod/resource/view.php?id=2148</b:URL>
    <b:RefOrder>3</b:RefOrder>
  </b:Source>
  <b:Source>
    <b:Tag>AKa</b:Tag>
    <b:SourceType>InternetSite</b:SourceType>
    <b:Guid>{9D2B4368-06D6-BF49-9D79-B868706BFE58}</b:Guid>
    <b:Author>
      <b:Author>
        <b:NameList>
          <b:Person>
            <b:Last>A. Karam</b:Last>
            <b:First>Zeyad</b:First>
          </b:Person>
          <b:Person>
            <b:Last>Abdulkadhim</b:Last>
            <b:Middle>Mustafa</b:Middle>
            <b:First>Neamah</b:First>
          </b:Person>
        </b:NameList>
      </b:Author>
    </b:Author>
    <b:Title>Design, Implementation, Interfacing, and Control of Internet of Robot Things for Assisting Robot</b:Title>
    <b:URL>http://dx.doi.org/10.12785/ijcds/110132</b:URL>
    <b:RefOrder>4</b:RefOrder>
  </b:Source>
</b:Sources>
</file>

<file path=customXml/itemProps1.xml><?xml version="1.0" encoding="utf-8"?>
<ds:datastoreItem xmlns:ds="http://schemas.openxmlformats.org/officeDocument/2006/customXml" ds:itemID="{261A0F61-BDD4-4C47-8BBA-FE5344CDAC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17</Pages>
  <Words>964</Words>
  <Characters>5495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Iordanis Kostelidis</dc:creator>
  <cp:keywords/>
  <dc:description/>
  <cp:lastModifiedBy>Iordanis Kostelidis</cp:lastModifiedBy>
  <cp:revision>3</cp:revision>
  <cp:lastPrinted>2025-06-11T11:00:00Z</cp:lastPrinted>
  <dcterms:created xsi:type="dcterms:W3CDTF">2025-06-11T11:00:00Z</dcterms:created>
  <dcterms:modified xsi:type="dcterms:W3CDTF">2025-06-11T11:00:00Z</dcterms:modified>
</cp:coreProperties>
</file>